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67" w:rsidRDefault="002A5667" w:rsidP="009C446D">
      <w:pPr>
        <w:pStyle w:val="Heading10"/>
        <w:keepNext/>
        <w:keepLines/>
        <w:shd w:val="clear" w:color="auto" w:fill="auto"/>
        <w:spacing w:after="0" w:line="320" w:lineRule="exact"/>
        <w:ind w:left="180"/>
      </w:pPr>
      <w:bookmarkStart w:id="0" w:name="bookmark0"/>
      <w:r>
        <w:t>ОТЧЕТ ЗА ПОСТЪПИЛИТЕ ЗАЯВЛЕНИЯ ЗА ДОСТЪП ДО ОБЩЕСТВЕНА ИНФОРМАЦИЯ</w:t>
      </w:r>
      <w:bookmarkEnd w:id="0"/>
      <w:r w:rsidR="0079280F">
        <w:rPr>
          <w:lang w:val="en-US"/>
        </w:rPr>
        <w:t xml:space="preserve"> </w:t>
      </w:r>
      <w:r w:rsidR="0079280F">
        <w:t>В ОБЩИНА ПАВЛИКЕНИ</w:t>
      </w:r>
      <w:bookmarkStart w:id="1" w:name="bookmark1"/>
      <w:r w:rsidR="009C446D">
        <w:t xml:space="preserve"> </w:t>
      </w:r>
      <w:r>
        <w:t>ЗА 202</w:t>
      </w:r>
      <w:r w:rsidR="0079280F">
        <w:rPr>
          <w:lang w:val="en-US"/>
        </w:rPr>
        <w:t>2</w:t>
      </w:r>
      <w:r>
        <w:t xml:space="preserve"> г.:</w:t>
      </w:r>
      <w:bookmarkEnd w:id="1"/>
    </w:p>
    <w:p w:rsidR="009C446D" w:rsidRDefault="009C446D" w:rsidP="009C446D">
      <w:pPr>
        <w:pStyle w:val="Heading10"/>
        <w:keepNext/>
        <w:keepLines/>
        <w:shd w:val="clear" w:color="auto" w:fill="auto"/>
        <w:spacing w:after="0" w:line="320" w:lineRule="exact"/>
        <w:ind w:left="180"/>
      </w:pPr>
    </w:p>
    <w:p w:rsidR="009C446D" w:rsidRDefault="009C446D" w:rsidP="009C446D">
      <w:pPr>
        <w:pStyle w:val="Heading10"/>
        <w:keepNext/>
        <w:keepLines/>
        <w:shd w:val="clear" w:color="auto" w:fill="auto"/>
        <w:spacing w:after="0" w:line="320" w:lineRule="exact"/>
        <w:ind w:left="1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13068"/>
        <w:gridCol w:w="1138"/>
      </w:tblGrid>
      <w:tr w:rsidR="002A5667" w:rsidTr="002A5667">
        <w:trPr>
          <w:trHeight w:hRule="exact" w:val="397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Общ брой постъпили заявления за достъп до информация: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79280F">
            <w:pPr>
              <w:framePr w:w="14246" w:wrap="notBeside" w:vAnchor="text" w:hAnchor="text" w:xAlign="center" w:y="1"/>
              <w:spacing w:line="24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 xml:space="preserve">- от граждани на Република България: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9C446D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- от чужденци: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 xml:space="preserve">- от журналисти/медии: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79280F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 xml:space="preserve">- от представители на ПП и коалиции: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79280F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  <w:rPr>
                <w:rStyle w:val="Bodytext2"/>
                <w:rFonts w:eastAsia="Arial Unicode MS"/>
              </w:rPr>
            </w:pPr>
            <w:r>
              <w:rPr>
                <w:rStyle w:val="Bodytext2"/>
                <w:rFonts w:eastAsia="Arial Unicode MS"/>
              </w:rPr>
              <w:t xml:space="preserve">- от НПО/фондации: </w:t>
            </w:r>
          </w:p>
          <w:p w:rsidR="002A5667" w:rsidRDefault="002A5667">
            <w:pPr>
              <w:framePr w:w="14246" w:wrap="notBeside" w:vAnchor="text" w:hAnchor="text" w:xAlign="center" w:y="1"/>
              <w:spacing w:line="220" w:lineRule="exact"/>
              <w:rPr>
                <w:rStyle w:val="Bodytext2"/>
                <w:rFonts w:eastAsia="Arial Unicode MS"/>
              </w:rPr>
            </w:pPr>
          </w:p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9C446D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A5667" w:rsidTr="002A5667">
        <w:trPr>
          <w:trHeight w:val="397"/>
          <w:jc w:val="center"/>
        </w:trPr>
        <w:tc>
          <w:tcPr>
            <w:tcW w:w="14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Разглеждане на заявленията и предоставяне на ДОИ през 20</w:t>
            </w:r>
            <w:r w:rsidR="0079280F">
              <w:rPr>
                <w:rStyle w:val="Bodytext2"/>
                <w:rFonts w:eastAsia="Arial Unicode MS"/>
                <w:lang w:val="en-US"/>
              </w:rPr>
              <w:t>22</w:t>
            </w:r>
            <w:r w:rsidR="009C446D">
              <w:rPr>
                <w:rStyle w:val="Bodytext2"/>
                <w:rFonts w:eastAsia="Arial Unicode MS"/>
              </w:rPr>
              <w:t xml:space="preserve"> г.</w:t>
            </w:r>
            <w:bookmarkStart w:id="2" w:name="_GoBack"/>
            <w:bookmarkEnd w:id="2"/>
            <w:r>
              <w:rPr>
                <w:rStyle w:val="Bodytext2"/>
                <w:rFonts w:eastAsia="Arial Unicode MS"/>
              </w:rPr>
              <w:t>: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 xml:space="preserve">- предоставяне на свободен достъп до обществена информация: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79280F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2A5667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- предоставяне на частичен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79280F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- предоставяне на ДОИ при надделяващ обществен интерес: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- отказ за предоставяне на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Уведомление за липса на исканата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5667" w:rsidTr="002A5667">
        <w:trPr>
          <w:trHeight w:hRule="exact" w:val="397"/>
          <w:jc w:val="center"/>
        </w:trPr>
        <w:tc>
          <w:tcPr>
            <w:tcW w:w="41" w:type="dxa"/>
            <w:shd w:val="clear" w:color="auto" w:fill="FFFFFF"/>
          </w:tcPr>
          <w:p w:rsidR="002A5667" w:rsidRDefault="002A5667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5667" w:rsidRDefault="002A5667">
            <w:pPr>
              <w:framePr w:w="14246" w:wrap="notBeside" w:vAnchor="text" w:hAnchor="text" w:xAlign="center" w:y="1"/>
              <w:spacing w:line="220" w:lineRule="exact"/>
            </w:pPr>
            <w:r>
              <w:rPr>
                <w:rStyle w:val="Bodytext2"/>
                <w:rFonts w:eastAsia="Arial Unicode MS"/>
              </w:rPr>
              <w:t>Препращане на заявлението</w:t>
            </w:r>
            <w:r>
              <w:rPr>
                <w:rStyle w:val="Bodytext2"/>
                <w:rFonts w:eastAsia="Arial Unicode MS"/>
                <w:lang w:val="en-US"/>
              </w:rPr>
              <w:t>,</w:t>
            </w:r>
            <w:r>
              <w:rPr>
                <w:rStyle w:val="Bodytext2"/>
                <w:rFonts w:eastAsia="Arial Unicode MS"/>
              </w:rPr>
              <w:t xml:space="preserve"> когато органът не разполага с исканата информация, но знае за нейното местонахождение: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667" w:rsidRDefault="0079280F">
            <w:pPr>
              <w:framePr w:w="14246" w:wrap="notBeside" w:vAnchor="text" w:hAnchor="text" w:xAlign="center" w:y="1"/>
              <w:spacing w:line="220" w:lineRule="exact"/>
              <w:jc w:val="center"/>
              <w:rPr>
                <w:b/>
                <w:bCs/>
                <w:lang w:val="en-US"/>
              </w:rPr>
            </w:pPr>
            <w:r>
              <w:rPr>
                <w:rStyle w:val="Bodytext2"/>
                <w:rFonts w:eastAsia="Arial Unicode MS"/>
                <w:lang w:val="en-US"/>
              </w:rPr>
              <w:t>0</w:t>
            </w:r>
          </w:p>
        </w:tc>
      </w:tr>
    </w:tbl>
    <w:p w:rsidR="002A5667" w:rsidRDefault="002A5667" w:rsidP="002A5667">
      <w:pPr>
        <w:rPr>
          <w:sz w:val="2"/>
          <w:szCs w:val="2"/>
        </w:rPr>
      </w:pPr>
    </w:p>
    <w:p w:rsidR="007D56C4" w:rsidRDefault="007D56C4" w:rsidP="002A5667">
      <w:pPr>
        <w:pStyle w:val="a3"/>
      </w:pPr>
    </w:p>
    <w:sectPr w:rsidR="007D56C4" w:rsidSect="002A56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7"/>
    <w:rsid w:val="002A5667"/>
    <w:rsid w:val="00385EA7"/>
    <w:rsid w:val="0079280F"/>
    <w:rsid w:val="007D56C4"/>
    <w:rsid w:val="009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09B2"/>
  <w15:chartTrackingRefBased/>
  <w15:docId w15:val="{CA637087-1D43-4F1A-9A4E-9196652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667"/>
    <w:pPr>
      <w:spacing w:after="0" w:line="240" w:lineRule="auto"/>
    </w:pPr>
  </w:style>
  <w:style w:type="character" w:customStyle="1" w:styleId="Heading1">
    <w:name w:val="Heading #1_"/>
    <w:link w:val="Heading10"/>
    <w:locked/>
    <w:rsid w:val="002A56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A566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Bodytext2">
    <w:name w:val="Body text (2)"/>
    <w:rsid w:val="002A56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Rumyanka R. Gavrailova</cp:lastModifiedBy>
  <cp:revision>3</cp:revision>
  <dcterms:created xsi:type="dcterms:W3CDTF">2023-04-25T05:57:00Z</dcterms:created>
  <dcterms:modified xsi:type="dcterms:W3CDTF">2023-04-25T05:58:00Z</dcterms:modified>
</cp:coreProperties>
</file>