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1" w:rsidRDefault="00595AF1" w:rsidP="00595AF1">
      <w:pPr>
        <w:pStyle w:val="a4"/>
        <w:ind w:righ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ОБЩИНА П А В Л И К Е Н И</w:t>
      </w:r>
    </w:p>
    <w:p w:rsidR="00595AF1" w:rsidRDefault="00595AF1" w:rsidP="00DB64DD">
      <w:pPr>
        <w:pStyle w:val="a4"/>
        <w:ind w:right="-851"/>
        <w:rPr>
          <w:rFonts w:ascii="Times New Roman" w:hAnsi="Times New Roman"/>
          <w:b/>
          <w:sz w:val="24"/>
          <w:szCs w:val="24"/>
          <w:u w:val="single"/>
        </w:rPr>
      </w:pPr>
    </w:p>
    <w:p w:rsidR="00F53CE0" w:rsidRPr="00595AF1" w:rsidRDefault="00595AF1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595AF1">
        <w:rPr>
          <w:rFonts w:ascii="Times New Roman" w:hAnsi="Times New Roman"/>
          <w:b/>
          <w:sz w:val="24"/>
          <w:szCs w:val="24"/>
        </w:rPr>
        <w:t>АИО – 01 – 02 – 3164/27.05.2021 г.</w:t>
      </w:r>
    </w:p>
    <w:p w:rsidR="00F53CE0" w:rsidRPr="00595AF1" w:rsidRDefault="00F53CE0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</w:p>
    <w:p w:rsidR="00F53CE0" w:rsidRPr="00595AF1" w:rsidRDefault="00F53CE0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</w:p>
    <w:p w:rsidR="00A02EF1" w:rsidRPr="00F53CE0" w:rsidRDefault="00A02EF1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</w:p>
    <w:p w:rsidR="005C2116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t>ДО</w:t>
      </w:r>
      <w:r w:rsidRPr="000F18AF">
        <w:rPr>
          <w:rFonts w:ascii="Times New Roman" w:hAnsi="Times New Roman"/>
          <w:b/>
          <w:sz w:val="24"/>
          <w:szCs w:val="24"/>
        </w:rPr>
        <w:br/>
        <w:t>КОАЛИЦИЯ</w:t>
      </w:r>
      <w:r w:rsidR="00C871B6" w:rsidRPr="000F18AF">
        <w:rPr>
          <w:rFonts w:ascii="Times New Roman" w:hAnsi="Times New Roman"/>
          <w:b/>
          <w:sz w:val="24"/>
          <w:szCs w:val="24"/>
        </w:rPr>
        <w:t xml:space="preserve"> „ГЕРБ</w:t>
      </w:r>
      <w:r w:rsidRPr="000F18AF">
        <w:rPr>
          <w:rFonts w:ascii="Times New Roman" w:hAnsi="Times New Roman"/>
          <w:b/>
          <w:sz w:val="24"/>
          <w:szCs w:val="24"/>
        </w:rPr>
        <w:t>- СДС</w:t>
      </w:r>
      <w:r w:rsidR="00C871B6" w:rsidRPr="000F18AF">
        <w:rPr>
          <w:rFonts w:ascii="Times New Roman" w:hAnsi="Times New Roman"/>
          <w:b/>
          <w:sz w:val="24"/>
          <w:szCs w:val="24"/>
        </w:rPr>
        <w:t>“</w:t>
      </w:r>
    </w:p>
    <w:p w:rsidR="00CB5B80" w:rsidRPr="000F18AF" w:rsidRDefault="001915BA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t>Общинско ръководство</w:t>
      </w:r>
      <w:r w:rsidR="00C871B6" w:rsidRPr="000F18AF">
        <w:rPr>
          <w:rFonts w:ascii="Times New Roman" w:hAnsi="Times New Roman"/>
          <w:b/>
          <w:sz w:val="24"/>
          <w:szCs w:val="24"/>
        </w:rPr>
        <w:br/>
      </w:r>
      <w:r w:rsidRPr="000F18AF">
        <w:rPr>
          <w:rFonts w:ascii="Times New Roman" w:hAnsi="Times New Roman"/>
          <w:b/>
          <w:sz w:val="24"/>
          <w:szCs w:val="24"/>
        </w:rPr>
        <w:t>Мирослав Маринов</w:t>
      </w:r>
    </w:p>
    <w:p w:rsidR="00671515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</w:p>
    <w:p w:rsidR="00671515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t>ПП „ИМА ТАКЪВ НАРОД”</w:t>
      </w:r>
    </w:p>
    <w:p w:rsidR="00671515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t>Общинско ръководство</w:t>
      </w:r>
    </w:p>
    <w:p w:rsidR="00671515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  <w:lang w:val="en-US"/>
        </w:rPr>
      </w:pPr>
      <w:r w:rsidRPr="000F18AF">
        <w:rPr>
          <w:rFonts w:ascii="Times New Roman" w:hAnsi="Times New Roman"/>
          <w:b/>
          <w:sz w:val="24"/>
          <w:szCs w:val="24"/>
        </w:rPr>
        <w:t>Д-р Ивелин Иванов</w:t>
      </w:r>
    </w:p>
    <w:p w:rsidR="00671515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  <w:lang w:val="en-US"/>
        </w:rPr>
      </w:pPr>
    </w:p>
    <w:p w:rsidR="005C2116" w:rsidRPr="000F18AF" w:rsidRDefault="001915BA" w:rsidP="00671515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br/>
      </w:r>
      <w:r w:rsidR="00671515" w:rsidRPr="000F18AF">
        <w:rPr>
          <w:rFonts w:ascii="Times New Roman" w:hAnsi="Times New Roman"/>
          <w:b/>
          <w:sz w:val="24"/>
          <w:szCs w:val="24"/>
        </w:rPr>
        <w:t>КОАЛИЦИЯ</w:t>
      </w:r>
      <w:r w:rsidR="00863303" w:rsidRPr="000F18AF">
        <w:rPr>
          <w:rFonts w:ascii="Times New Roman" w:hAnsi="Times New Roman"/>
          <w:b/>
          <w:sz w:val="24"/>
          <w:szCs w:val="24"/>
        </w:rPr>
        <w:t xml:space="preserve"> „БСП ЗА</w:t>
      </w:r>
      <w:r w:rsidR="00C871B6" w:rsidRPr="000F18AF">
        <w:rPr>
          <w:rFonts w:ascii="Times New Roman" w:hAnsi="Times New Roman"/>
          <w:b/>
          <w:sz w:val="24"/>
          <w:szCs w:val="24"/>
        </w:rPr>
        <w:t xml:space="preserve"> БЪЛГАРИЯ”</w:t>
      </w:r>
    </w:p>
    <w:p w:rsidR="005C2116" w:rsidRPr="000F18AF" w:rsidRDefault="001915BA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t>Общинско ръководство</w:t>
      </w:r>
      <w:r w:rsidR="00C871B6" w:rsidRPr="000F18AF">
        <w:rPr>
          <w:rFonts w:ascii="Times New Roman" w:hAnsi="Times New Roman"/>
          <w:b/>
          <w:sz w:val="24"/>
          <w:szCs w:val="24"/>
        </w:rPr>
        <w:br/>
      </w:r>
      <w:r w:rsidRPr="000F18AF">
        <w:rPr>
          <w:rFonts w:ascii="Times New Roman" w:hAnsi="Times New Roman"/>
          <w:b/>
          <w:sz w:val="24"/>
          <w:szCs w:val="24"/>
        </w:rPr>
        <w:t xml:space="preserve">Христо </w:t>
      </w:r>
      <w:proofErr w:type="spellStart"/>
      <w:r w:rsidRPr="000F18AF">
        <w:rPr>
          <w:rFonts w:ascii="Times New Roman" w:hAnsi="Times New Roman"/>
          <w:b/>
          <w:sz w:val="24"/>
          <w:szCs w:val="24"/>
        </w:rPr>
        <w:t>Кавалски</w:t>
      </w:r>
      <w:proofErr w:type="spellEnd"/>
      <w:r w:rsidRPr="000F18AF">
        <w:rPr>
          <w:rFonts w:ascii="Times New Roman" w:hAnsi="Times New Roman"/>
          <w:b/>
          <w:sz w:val="24"/>
          <w:szCs w:val="24"/>
        </w:rPr>
        <w:br/>
      </w:r>
      <w:r w:rsidRPr="000F18AF">
        <w:rPr>
          <w:rFonts w:ascii="Times New Roman" w:hAnsi="Times New Roman"/>
          <w:b/>
          <w:sz w:val="24"/>
          <w:szCs w:val="24"/>
        </w:rPr>
        <w:br/>
        <w:t>ПП</w:t>
      </w:r>
      <w:r w:rsidR="00C871B6" w:rsidRPr="000F18AF">
        <w:rPr>
          <w:rFonts w:ascii="Times New Roman" w:hAnsi="Times New Roman"/>
          <w:b/>
          <w:sz w:val="24"/>
          <w:szCs w:val="24"/>
        </w:rPr>
        <w:t xml:space="preserve"> „ДПС“</w:t>
      </w:r>
    </w:p>
    <w:p w:rsidR="00671515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t>Общинско ръководство</w:t>
      </w:r>
    </w:p>
    <w:p w:rsidR="00671515" w:rsidRPr="000F18AF" w:rsidRDefault="00671515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0F18AF">
        <w:rPr>
          <w:rFonts w:ascii="Times New Roman" w:hAnsi="Times New Roman"/>
          <w:b/>
          <w:sz w:val="24"/>
          <w:szCs w:val="24"/>
        </w:rPr>
        <w:t xml:space="preserve">Ивелин </w:t>
      </w:r>
      <w:proofErr w:type="spellStart"/>
      <w:r w:rsidRPr="000F18AF">
        <w:rPr>
          <w:rFonts w:ascii="Times New Roman" w:hAnsi="Times New Roman"/>
          <w:b/>
          <w:sz w:val="24"/>
          <w:szCs w:val="24"/>
        </w:rPr>
        <w:t>Розинов</w:t>
      </w:r>
      <w:proofErr w:type="spellEnd"/>
    </w:p>
    <w:p w:rsidR="001E5453" w:rsidRPr="000F76CF" w:rsidRDefault="001E5453" w:rsidP="00671515">
      <w:pPr>
        <w:pStyle w:val="a4"/>
        <w:ind w:left="709" w:right="-851"/>
        <w:rPr>
          <w:rFonts w:ascii="Times New Roman" w:hAnsi="Times New Roman"/>
          <w:b/>
          <w:color w:val="FF0000"/>
          <w:sz w:val="24"/>
          <w:szCs w:val="24"/>
        </w:rPr>
      </w:pPr>
    </w:p>
    <w:p w:rsidR="001915BA" w:rsidRPr="000F76CF" w:rsidRDefault="001915BA" w:rsidP="003A25A7">
      <w:pPr>
        <w:pStyle w:val="a4"/>
        <w:ind w:left="851" w:right="-851"/>
        <w:rPr>
          <w:rFonts w:ascii="Times New Roman" w:hAnsi="Times New Roman"/>
          <w:b/>
          <w:color w:val="FF0000"/>
          <w:sz w:val="24"/>
          <w:szCs w:val="24"/>
        </w:rPr>
      </w:pPr>
    </w:p>
    <w:p w:rsidR="001E5453" w:rsidRPr="00F53CE0" w:rsidRDefault="00671515" w:rsidP="001E5453">
      <w:pPr>
        <w:pStyle w:val="a4"/>
        <w:ind w:left="851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КОАЛИЦИЯ</w:t>
      </w:r>
      <w:r w:rsidR="00EA49D4" w:rsidRPr="00F53CE0">
        <w:rPr>
          <w:rFonts w:ascii="Times New Roman" w:hAnsi="Times New Roman"/>
          <w:b/>
          <w:sz w:val="24"/>
          <w:szCs w:val="24"/>
          <w:lang w:eastAsia="bg-BG"/>
        </w:rPr>
        <w:t xml:space="preserve"> „ДЕМОКРАТИЧНА БЪЛГАРИЯ – ОБЕДИНЕНИЕ“</w:t>
      </w:r>
      <w:r w:rsidR="00EA49D4" w:rsidRPr="00F53CE0">
        <w:rPr>
          <w:rFonts w:ascii="Times New Roman" w:hAnsi="Times New Roman"/>
          <w:b/>
          <w:sz w:val="24"/>
          <w:szCs w:val="24"/>
          <w:lang w:eastAsia="bg-BG"/>
        </w:rPr>
        <w:br/>
        <w:t>гр. София,</w:t>
      </w:r>
      <w:r w:rsidR="00EA49D4" w:rsidRPr="00F53CE0">
        <w:rPr>
          <w:rFonts w:ascii="Times New Roman" w:hAnsi="Times New Roman"/>
          <w:b/>
          <w:sz w:val="24"/>
          <w:szCs w:val="24"/>
          <w:lang w:eastAsia="bg-BG"/>
        </w:rPr>
        <w:br/>
        <w:t>бул. „Драга</w:t>
      </w:r>
      <w:r w:rsidR="001E5453" w:rsidRPr="00F53CE0">
        <w:rPr>
          <w:rFonts w:ascii="Times New Roman" w:hAnsi="Times New Roman"/>
          <w:b/>
          <w:sz w:val="24"/>
          <w:szCs w:val="24"/>
          <w:lang w:eastAsia="bg-BG"/>
        </w:rPr>
        <w:t>н Цанков“ № 12-14, ет. 2, ап. 7</w:t>
      </w:r>
    </w:p>
    <w:p w:rsidR="00EA49D4" w:rsidRPr="00997C56" w:rsidRDefault="00255D32" w:rsidP="001E5453">
      <w:pPr>
        <w:pStyle w:val="a4"/>
        <w:ind w:left="851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hyperlink r:id="rId8" w:history="1">
        <w:r w:rsidR="00671515" w:rsidRPr="00997C56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bg-BG"/>
          </w:rPr>
          <w:t>team@demokrati.bg</w:t>
        </w:r>
      </w:hyperlink>
    </w:p>
    <w:p w:rsidR="00671515" w:rsidRDefault="00671515" w:rsidP="001E5453">
      <w:pPr>
        <w:pStyle w:val="a4"/>
        <w:ind w:left="85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71515" w:rsidRDefault="00671515" w:rsidP="001E5453">
      <w:pPr>
        <w:pStyle w:val="a4"/>
        <w:ind w:left="851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„ИЗПРАВИ СЕ!МУТРИ ВЪН</w:t>
      </w:r>
      <w:r w:rsidR="00117B15">
        <w:rPr>
          <w:rFonts w:ascii="Times New Roman" w:eastAsia="Times New Roman" w:hAnsi="Times New Roman"/>
          <w:b/>
          <w:sz w:val="24"/>
          <w:szCs w:val="24"/>
          <w:lang w:eastAsia="bg-BG"/>
        </w:rPr>
        <w:t>!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”</w:t>
      </w:r>
    </w:p>
    <w:p w:rsidR="00671515" w:rsidRDefault="00671515" w:rsidP="001E5453">
      <w:pPr>
        <w:pStyle w:val="a4"/>
        <w:ind w:left="851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Гр. София</w:t>
      </w:r>
    </w:p>
    <w:p w:rsidR="00671515" w:rsidRDefault="00671515" w:rsidP="001E5453">
      <w:pPr>
        <w:pStyle w:val="a4"/>
        <w:ind w:left="851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Ул. „Иван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Денкоглу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” №19, ет.2, ап.2</w:t>
      </w:r>
    </w:p>
    <w:p w:rsidR="00671515" w:rsidRPr="00671515" w:rsidRDefault="00671515" w:rsidP="001E5453">
      <w:pPr>
        <w:pStyle w:val="a4"/>
        <w:ind w:left="851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mail:offis</w:t>
      </w:r>
      <w:r w:rsidR="00117B1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@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izpravise.bg</w:t>
      </w:r>
      <w:proofErr w:type="spellEnd"/>
    </w:p>
    <w:p w:rsidR="00790D37" w:rsidRPr="00F53CE0" w:rsidRDefault="00C871B6" w:rsidP="003A25A7">
      <w:pPr>
        <w:pStyle w:val="a4"/>
        <w:ind w:left="851" w:right="-851"/>
        <w:rPr>
          <w:rFonts w:ascii="Times New Roman" w:hAnsi="Times New Roman"/>
          <w:b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br/>
      </w:r>
      <w:r w:rsidR="001915BA" w:rsidRPr="00F53CE0">
        <w:rPr>
          <w:rFonts w:ascii="Times New Roman" w:hAnsi="Times New Roman"/>
          <w:b/>
          <w:sz w:val="24"/>
          <w:szCs w:val="24"/>
        </w:rPr>
        <w:t>Партии и коалиции,</w:t>
      </w:r>
      <w:r w:rsidR="001915BA" w:rsidRPr="00F53CE0">
        <w:rPr>
          <w:rFonts w:ascii="Times New Roman" w:hAnsi="Times New Roman"/>
          <w:b/>
          <w:sz w:val="24"/>
          <w:szCs w:val="24"/>
        </w:rPr>
        <w:br/>
        <w:t>които не са парламентарно представени</w:t>
      </w:r>
    </w:p>
    <w:p w:rsidR="003A25A7" w:rsidRPr="00F53CE0" w:rsidRDefault="00C871B6" w:rsidP="003A25A7">
      <w:pPr>
        <w:pStyle w:val="a4"/>
        <w:ind w:left="851" w:right="-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3CE0">
        <w:rPr>
          <w:rFonts w:ascii="Times New Roman" w:hAnsi="Times New Roman"/>
          <w:sz w:val="24"/>
          <w:szCs w:val="24"/>
        </w:rPr>
        <w:br/>
      </w:r>
      <w:r w:rsidRPr="00F53CE0">
        <w:rPr>
          <w:rFonts w:ascii="Times New Roman" w:hAnsi="Times New Roman"/>
          <w:b/>
          <w:sz w:val="24"/>
          <w:szCs w:val="24"/>
        </w:rPr>
        <w:t>Относно:</w:t>
      </w:r>
      <w:r w:rsidRPr="00F53CE0">
        <w:rPr>
          <w:rFonts w:ascii="Times New Roman" w:hAnsi="Times New Roman"/>
          <w:sz w:val="24"/>
          <w:szCs w:val="24"/>
        </w:rPr>
        <w:t xml:space="preserve"> </w:t>
      </w:r>
      <w:r w:rsidRPr="00F53CE0">
        <w:rPr>
          <w:rFonts w:ascii="Times New Roman" w:hAnsi="Times New Roman"/>
          <w:i/>
          <w:sz w:val="24"/>
          <w:szCs w:val="24"/>
          <w:u w:val="single"/>
        </w:rPr>
        <w:t>Консултации за определяне на съста</w:t>
      </w:r>
      <w:r w:rsidR="000E5776" w:rsidRPr="00F53CE0">
        <w:rPr>
          <w:rFonts w:ascii="Times New Roman" w:hAnsi="Times New Roman"/>
          <w:i/>
          <w:sz w:val="24"/>
          <w:szCs w:val="24"/>
          <w:u w:val="single"/>
        </w:rPr>
        <w:t>вите на СИК</w:t>
      </w:r>
      <w:r w:rsidRPr="00F53CE0">
        <w:rPr>
          <w:rFonts w:ascii="Times New Roman" w:hAnsi="Times New Roman"/>
          <w:i/>
          <w:sz w:val="24"/>
          <w:szCs w:val="24"/>
          <w:u w:val="single"/>
        </w:rPr>
        <w:t xml:space="preserve"> за произвеждане на</w:t>
      </w:r>
      <w:r w:rsidR="00536C63" w:rsidRPr="00F53CE0">
        <w:rPr>
          <w:rFonts w:ascii="Times New Roman" w:hAnsi="Times New Roman"/>
          <w:i/>
          <w:sz w:val="24"/>
          <w:szCs w:val="24"/>
          <w:u w:val="single"/>
        </w:rPr>
        <w:t xml:space="preserve"> изборите за изб</w:t>
      </w:r>
      <w:r w:rsidR="009814B4" w:rsidRPr="00F53CE0">
        <w:rPr>
          <w:rFonts w:ascii="Times New Roman" w:hAnsi="Times New Roman"/>
          <w:i/>
          <w:sz w:val="24"/>
          <w:szCs w:val="24"/>
          <w:u w:val="single"/>
        </w:rPr>
        <w:t>иране</w:t>
      </w:r>
      <w:r w:rsidR="00671515">
        <w:rPr>
          <w:rFonts w:ascii="Times New Roman" w:hAnsi="Times New Roman"/>
          <w:i/>
          <w:sz w:val="24"/>
          <w:szCs w:val="24"/>
          <w:u w:val="single"/>
        </w:rPr>
        <w:t xml:space="preserve"> на народни представители  на 11 юли</w:t>
      </w:r>
      <w:r w:rsidR="009814B4" w:rsidRPr="00F53CE0">
        <w:rPr>
          <w:rFonts w:ascii="Times New Roman" w:hAnsi="Times New Roman"/>
          <w:i/>
          <w:sz w:val="24"/>
          <w:szCs w:val="24"/>
          <w:u w:val="single"/>
        </w:rPr>
        <w:t xml:space="preserve"> 2021</w:t>
      </w:r>
      <w:r w:rsidR="00536C63" w:rsidRPr="00F53CE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53CE0">
        <w:rPr>
          <w:rFonts w:ascii="Times New Roman" w:hAnsi="Times New Roman"/>
          <w:i/>
          <w:sz w:val="24"/>
          <w:szCs w:val="24"/>
          <w:u w:val="single"/>
        </w:rPr>
        <w:t>г., за</w:t>
      </w:r>
      <w:r w:rsidR="001915BA" w:rsidRPr="00F53CE0">
        <w:rPr>
          <w:rFonts w:ascii="Times New Roman" w:hAnsi="Times New Roman"/>
          <w:i/>
          <w:sz w:val="24"/>
          <w:szCs w:val="24"/>
          <w:u w:val="single"/>
        </w:rPr>
        <w:t xml:space="preserve"> Община Павликени</w:t>
      </w:r>
    </w:p>
    <w:p w:rsidR="00870BA6" w:rsidRPr="00F53CE0" w:rsidRDefault="00790D37" w:rsidP="003A25A7">
      <w:pPr>
        <w:pStyle w:val="a4"/>
        <w:ind w:left="851" w:right="-851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hAnsi="Times New Roman"/>
          <w:i/>
          <w:sz w:val="24"/>
          <w:szCs w:val="24"/>
          <w:u w:val="single"/>
        </w:rPr>
        <w:br/>
      </w:r>
      <w:r w:rsidRPr="00F53CE0">
        <w:rPr>
          <w:rFonts w:ascii="Times New Roman" w:hAnsi="Times New Roman"/>
          <w:sz w:val="24"/>
          <w:szCs w:val="24"/>
        </w:rPr>
        <w:br/>
      </w:r>
      <w:r w:rsidRPr="00F53CE0">
        <w:rPr>
          <w:rFonts w:ascii="Times New Roman" w:hAnsi="Times New Roman"/>
          <w:b/>
          <w:sz w:val="24"/>
          <w:szCs w:val="24"/>
        </w:rPr>
        <w:t xml:space="preserve">УВАЖАЕМИ ГОСПОЖИ И </w:t>
      </w:r>
      <w:r w:rsidR="00C871B6" w:rsidRPr="00F53CE0">
        <w:rPr>
          <w:rFonts w:ascii="Times New Roman" w:hAnsi="Times New Roman"/>
          <w:b/>
          <w:sz w:val="24"/>
          <w:szCs w:val="24"/>
        </w:rPr>
        <w:t>ГОСПОДА,</w:t>
      </w:r>
      <w:r w:rsidR="00C871B6" w:rsidRPr="00F53CE0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CellSpacing w:w="6" w:type="dxa"/>
        <w:tblInd w:w="-7" w:type="dxa"/>
        <w:tblCellMar>
          <w:left w:w="0" w:type="dxa"/>
          <w:right w:w="0" w:type="dxa"/>
        </w:tblCellMar>
        <w:tblLook w:val="04A0"/>
      </w:tblPr>
      <w:tblGrid>
        <w:gridCol w:w="7646"/>
      </w:tblGrid>
      <w:tr w:rsidR="009814B4" w:rsidRPr="009814B4" w:rsidTr="009814B4">
        <w:trPr>
          <w:tblCellSpacing w:w="6" w:type="dxa"/>
          <w:jc w:val="center"/>
        </w:trPr>
        <w:tc>
          <w:tcPr>
            <w:tcW w:w="7622" w:type="dxa"/>
            <w:vAlign w:val="center"/>
            <w:hideMark/>
          </w:tcPr>
          <w:p w:rsidR="009814B4" w:rsidRPr="009814B4" w:rsidRDefault="009814B4" w:rsidP="0098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6D291A" w:rsidRPr="00F53CE0" w:rsidRDefault="00F639FB" w:rsidP="00604DC6">
      <w:pPr>
        <w:pStyle w:val="a4"/>
        <w:ind w:left="851" w:right="-851"/>
        <w:jc w:val="both"/>
        <w:rPr>
          <w:rFonts w:ascii="Times New Roman" w:hAnsi="Times New Roman"/>
          <w:snapToGrid w:val="0"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br/>
        <w:t xml:space="preserve">С </w:t>
      </w:r>
      <w:r w:rsidR="00671515">
        <w:rPr>
          <w:rFonts w:ascii="Times New Roman" w:hAnsi="Times New Roman"/>
          <w:snapToGrid w:val="0"/>
          <w:sz w:val="24"/>
          <w:szCs w:val="24"/>
        </w:rPr>
        <w:t xml:space="preserve"> Указ №130 от 10</w:t>
      </w:r>
      <w:r w:rsidR="009814B4" w:rsidRPr="00F53CE0">
        <w:rPr>
          <w:rFonts w:ascii="Times New Roman" w:hAnsi="Times New Roman"/>
          <w:snapToGrid w:val="0"/>
          <w:sz w:val="24"/>
          <w:szCs w:val="24"/>
        </w:rPr>
        <w:t>.0</w:t>
      </w:r>
      <w:r w:rsidR="00671515">
        <w:rPr>
          <w:rFonts w:ascii="Times New Roman" w:hAnsi="Times New Roman"/>
          <w:snapToGrid w:val="0"/>
          <w:sz w:val="24"/>
          <w:szCs w:val="24"/>
        </w:rPr>
        <w:t>5.2021 г.,</w:t>
      </w:r>
      <w:r w:rsidR="00732E1E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732E1E">
        <w:rPr>
          <w:rFonts w:ascii="Times New Roman" w:hAnsi="Times New Roman"/>
          <w:snapToGrid w:val="0"/>
          <w:sz w:val="24"/>
          <w:szCs w:val="24"/>
        </w:rPr>
        <w:t>обн</w:t>
      </w:r>
      <w:proofErr w:type="spellEnd"/>
      <w:r w:rsidR="00732E1E">
        <w:rPr>
          <w:rFonts w:ascii="Times New Roman" w:hAnsi="Times New Roman"/>
          <w:snapToGrid w:val="0"/>
          <w:sz w:val="24"/>
          <w:szCs w:val="24"/>
        </w:rPr>
        <w:t xml:space="preserve">., в </w:t>
      </w:r>
      <w:r w:rsidR="00671515">
        <w:rPr>
          <w:rFonts w:ascii="Times New Roman" w:hAnsi="Times New Roman"/>
          <w:snapToGrid w:val="0"/>
          <w:sz w:val="24"/>
          <w:szCs w:val="24"/>
        </w:rPr>
        <w:t>ДВ, бр. 39 от 12.05</w:t>
      </w:r>
      <w:r w:rsidR="009814B4" w:rsidRPr="00F53CE0">
        <w:rPr>
          <w:rFonts w:ascii="Times New Roman" w:hAnsi="Times New Roman"/>
          <w:snapToGrid w:val="0"/>
          <w:sz w:val="24"/>
          <w:szCs w:val="24"/>
        </w:rPr>
        <w:t>.2021</w:t>
      </w:r>
      <w:r w:rsidRPr="00F53CE0">
        <w:rPr>
          <w:rFonts w:ascii="Times New Roman" w:hAnsi="Times New Roman"/>
          <w:snapToGrid w:val="0"/>
          <w:sz w:val="24"/>
          <w:szCs w:val="24"/>
        </w:rPr>
        <w:t xml:space="preserve"> г.</w:t>
      </w:r>
      <w:r w:rsidR="00536C63" w:rsidRPr="00F53CE0">
        <w:rPr>
          <w:rFonts w:ascii="Times New Roman" w:hAnsi="Times New Roman"/>
          <w:sz w:val="24"/>
          <w:szCs w:val="24"/>
        </w:rPr>
        <w:t xml:space="preserve">. </w:t>
      </w:r>
      <w:r w:rsidR="00C871B6" w:rsidRPr="00F53CE0">
        <w:rPr>
          <w:rFonts w:ascii="Times New Roman" w:hAnsi="Times New Roman"/>
          <w:sz w:val="24"/>
          <w:szCs w:val="24"/>
        </w:rPr>
        <w:t xml:space="preserve">на </w:t>
      </w:r>
      <w:r w:rsidR="003A25A7" w:rsidRPr="00F53CE0">
        <w:rPr>
          <w:rFonts w:ascii="Times New Roman" w:hAnsi="Times New Roman"/>
          <w:sz w:val="24"/>
          <w:szCs w:val="24"/>
        </w:rPr>
        <w:t xml:space="preserve">Президента на </w:t>
      </w:r>
      <w:r w:rsidR="00536C63" w:rsidRPr="00F53CE0">
        <w:rPr>
          <w:rFonts w:ascii="Times New Roman" w:hAnsi="Times New Roman"/>
          <w:sz w:val="24"/>
          <w:szCs w:val="24"/>
        </w:rPr>
        <w:t xml:space="preserve">републиката насрочи </w:t>
      </w:r>
      <w:r w:rsidR="00284475" w:rsidRPr="00F53CE0">
        <w:rPr>
          <w:rFonts w:ascii="Times New Roman" w:hAnsi="Times New Roman"/>
          <w:sz w:val="24"/>
          <w:szCs w:val="24"/>
        </w:rPr>
        <w:t>изб</w:t>
      </w:r>
      <w:r w:rsidR="009814B4" w:rsidRPr="00F53CE0">
        <w:rPr>
          <w:rFonts w:ascii="Times New Roman" w:hAnsi="Times New Roman"/>
          <w:sz w:val="24"/>
          <w:szCs w:val="24"/>
        </w:rPr>
        <w:t>ори за избиран</w:t>
      </w:r>
      <w:r w:rsidR="00671515">
        <w:rPr>
          <w:rFonts w:ascii="Times New Roman" w:hAnsi="Times New Roman"/>
          <w:sz w:val="24"/>
          <w:szCs w:val="24"/>
        </w:rPr>
        <w:t>е на народни представители на 11.0</w:t>
      </w:r>
      <w:r w:rsidR="00117B15">
        <w:rPr>
          <w:rFonts w:ascii="Times New Roman" w:hAnsi="Times New Roman"/>
          <w:sz w:val="24"/>
          <w:szCs w:val="24"/>
        </w:rPr>
        <w:t>7</w:t>
      </w:r>
      <w:r w:rsidR="009814B4" w:rsidRPr="00F53CE0">
        <w:rPr>
          <w:rFonts w:ascii="Times New Roman" w:hAnsi="Times New Roman"/>
          <w:sz w:val="24"/>
          <w:szCs w:val="24"/>
        </w:rPr>
        <w:t>.2021</w:t>
      </w:r>
      <w:r w:rsidR="00284475" w:rsidRPr="00F53CE0">
        <w:rPr>
          <w:rFonts w:ascii="Times New Roman" w:hAnsi="Times New Roman"/>
          <w:sz w:val="24"/>
          <w:szCs w:val="24"/>
        </w:rPr>
        <w:t xml:space="preserve"> г.</w:t>
      </w:r>
      <w:r w:rsidR="006D291A" w:rsidRPr="00F53CE0">
        <w:rPr>
          <w:rFonts w:ascii="Times New Roman" w:hAnsi="Times New Roman"/>
          <w:sz w:val="24"/>
          <w:szCs w:val="24"/>
        </w:rPr>
        <w:t xml:space="preserve"> </w:t>
      </w:r>
    </w:p>
    <w:p w:rsidR="006D291A" w:rsidRPr="00F53CE0" w:rsidRDefault="006D291A" w:rsidP="00604DC6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</w:p>
    <w:p w:rsidR="00F639FB" w:rsidRPr="00F53CE0" w:rsidRDefault="00536C63" w:rsidP="003A25A7">
      <w:pPr>
        <w:ind w:left="851" w:right="-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18AF">
        <w:rPr>
          <w:rFonts w:ascii="Times New Roman" w:hAnsi="Times New Roman"/>
          <w:sz w:val="24"/>
          <w:szCs w:val="24"/>
        </w:rPr>
        <w:lastRenderedPageBreak/>
        <w:t xml:space="preserve">Съгласно Решение </w:t>
      </w:r>
      <w:r w:rsidR="00DB64DD" w:rsidRPr="000F18AF">
        <w:rPr>
          <w:rFonts w:ascii="Times New Roman" w:hAnsi="Times New Roman"/>
          <w:sz w:val="24"/>
          <w:szCs w:val="24"/>
        </w:rPr>
        <w:t>№ 124- НС от 26.05</w:t>
      </w:r>
      <w:r w:rsidR="009814B4" w:rsidRPr="000F18AF">
        <w:rPr>
          <w:rFonts w:ascii="Times New Roman" w:hAnsi="Times New Roman"/>
          <w:sz w:val="24"/>
          <w:szCs w:val="24"/>
        </w:rPr>
        <w:t>.2021</w:t>
      </w:r>
      <w:r w:rsidR="00C871B6" w:rsidRPr="000F18AF">
        <w:rPr>
          <w:rFonts w:ascii="Times New Roman" w:hAnsi="Times New Roman"/>
          <w:sz w:val="24"/>
          <w:szCs w:val="24"/>
        </w:rPr>
        <w:t xml:space="preserve"> г. на Централната избирателна комисия в срок д</w:t>
      </w:r>
      <w:r w:rsidR="00671515" w:rsidRPr="000F18AF">
        <w:rPr>
          <w:rFonts w:ascii="Times New Roman" w:hAnsi="Times New Roman"/>
          <w:sz w:val="24"/>
          <w:szCs w:val="24"/>
        </w:rPr>
        <w:t>о 05 юни</w:t>
      </w:r>
      <w:r w:rsidR="009814B4" w:rsidRPr="000F18AF">
        <w:rPr>
          <w:rFonts w:ascii="Times New Roman" w:hAnsi="Times New Roman"/>
          <w:sz w:val="24"/>
          <w:szCs w:val="24"/>
        </w:rPr>
        <w:t xml:space="preserve"> 2021</w:t>
      </w:r>
      <w:r w:rsidR="000C1326" w:rsidRPr="000F18AF">
        <w:rPr>
          <w:rFonts w:ascii="Times New Roman" w:hAnsi="Times New Roman"/>
          <w:sz w:val="24"/>
          <w:szCs w:val="24"/>
        </w:rPr>
        <w:t xml:space="preserve"> г.,</w:t>
      </w:r>
      <w:r w:rsidR="00C871B6" w:rsidRPr="000F18AF">
        <w:rPr>
          <w:rFonts w:ascii="Times New Roman" w:hAnsi="Times New Roman"/>
          <w:sz w:val="24"/>
          <w:szCs w:val="24"/>
        </w:rPr>
        <w:t xml:space="preserve"> </w:t>
      </w:r>
      <w:r w:rsidR="000E5776" w:rsidRPr="000F18AF">
        <w:rPr>
          <w:rFonts w:ascii="Times New Roman" w:hAnsi="Times New Roman"/>
          <w:sz w:val="24"/>
          <w:szCs w:val="24"/>
        </w:rPr>
        <w:t xml:space="preserve">при Кмета на Общината се </w:t>
      </w:r>
      <w:r w:rsidR="00C871B6" w:rsidRPr="000F18AF">
        <w:rPr>
          <w:rFonts w:ascii="Times New Roman" w:hAnsi="Times New Roman"/>
          <w:sz w:val="24"/>
          <w:szCs w:val="24"/>
        </w:rPr>
        <w:t xml:space="preserve"> провеждат консултации за определяне на състав</w:t>
      </w:r>
      <w:r w:rsidR="000E5776" w:rsidRPr="000F18AF">
        <w:rPr>
          <w:rFonts w:ascii="Times New Roman" w:hAnsi="Times New Roman"/>
          <w:sz w:val="24"/>
          <w:szCs w:val="24"/>
        </w:rPr>
        <w:t xml:space="preserve">ите на СИК </w:t>
      </w:r>
      <w:r w:rsidR="00C871B6" w:rsidRPr="000F18AF">
        <w:rPr>
          <w:rFonts w:ascii="Times New Roman" w:hAnsi="Times New Roman"/>
          <w:sz w:val="24"/>
          <w:szCs w:val="24"/>
        </w:rPr>
        <w:t>с представители на парламентарно пред</w:t>
      </w:r>
      <w:r w:rsidR="00671515" w:rsidRPr="000F18AF">
        <w:rPr>
          <w:rFonts w:ascii="Times New Roman" w:hAnsi="Times New Roman"/>
          <w:sz w:val="24"/>
          <w:szCs w:val="24"/>
        </w:rPr>
        <w:t>ставените партии и коалиции в 45</w:t>
      </w:r>
      <w:r w:rsidR="00C871B6" w:rsidRPr="000F18AF">
        <w:rPr>
          <w:rFonts w:ascii="Times New Roman" w:hAnsi="Times New Roman"/>
          <w:sz w:val="24"/>
          <w:szCs w:val="24"/>
        </w:rPr>
        <w:t xml:space="preserve">-то Народно събрание, а именно </w:t>
      </w:r>
      <w:r w:rsidR="00532196" w:rsidRPr="000F18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9" w:history="1">
        <w:r w:rsidR="00671515" w:rsidRPr="000F18AF">
          <w:rPr>
            <w:rFonts w:ascii="Times New Roman" w:hAnsi="Times New Roman"/>
            <w:sz w:val="24"/>
            <w:szCs w:val="24"/>
          </w:rPr>
          <w:t>коалиция</w:t>
        </w:r>
        <w:r w:rsidR="00532196" w:rsidRPr="000F18AF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 ГЕРБ</w:t>
        </w:r>
      </w:hyperlink>
      <w:r w:rsidR="00671515" w:rsidRPr="000F18AF">
        <w:t xml:space="preserve">- </w:t>
      </w:r>
      <w:r w:rsidR="00671515" w:rsidRPr="000F18AF">
        <w:rPr>
          <w:rFonts w:ascii="Times New Roman" w:hAnsi="Times New Roman"/>
          <w:sz w:val="24"/>
          <w:szCs w:val="24"/>
        </w:rPr>
        <w:t>СДС</w:t>
      </w:r>
      <w:r w:rsidR="00532196" w:rsidRPr="000F18AF">
        <w:rPr>
          <w:rFonts w:ascii="Times New Roman" w:eastAsia="Times New Roman" w:hAnsi="Times New Roman"/>
          <w:sz w:val="24"/>
          <w:szCs w:val="24"/>
          <w:lang w:eastAsia="bg-BG"/>
        </w:rPr>
        <w:t xml:space="preserve"> , </w:t>
      </w:r>
      <w:r w:rsidR="00671515" w:rsidRPr="000F18AF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народ”, </w:t>
      </w:r>
      <w:hyperlink r:id="rId10" w:history="1">
        <w:r w:rsidR="009814B4" w:rsidRPr="000F18AF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коалиция </w:t>
        </w:r>
        <w:r w:rsidR="00532196" w:rsidRPr="000F18AF">
          <w:rPr>
            <w:rFonts w:ascii="Times New Roman" w:eastAsia="Times New Roman" w:hAnsi="Times New Roman"/>
            <w:sz w:val="24"/>
            <w:szCs w:val="24"/>
            <w:lang w:eastAsia="bg-BG"/>
          </w:rPr>
          <w:t>"БСП за България"</w:t>
        </w:r>
      </w:hyperlink>
      <w:r w:rsidR="009814B4" w:rsidRPr="000F18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0823" w:rsidRPr="000F18A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32196" w:rsidRPr="000F18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11" w:history="1">
        <w:r w:rsidR="009814B4" w:rsidRPr="000F18AF">
          <w:rPr>
            <w:rFonts w:ascii="Times New Roman" w:eastAsia="Times New Roman" w:hAnsi="Times New Roman"/>
            <w:sz w:val="24"/>
            <w:szCs w:val="24"/>
            <w:lang w:eastAsia="bg-BG"/>
          </w:rPr>
          <w:t>партия</w:t>
        </w:r>
        <w:r w:rsidR="00532196" w:rsidRPr="000F18AF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 "Движение за права и свободи"</w:t>
        </w:r>
      </w:hyperlink>
      <w:r w:rsidR="00532196" w:rsidRPr="000F18A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814B4" w:rsidRPr="000F18AF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</w:t>
      </w:r>
      <w:r w:rsidR="00117B15" w:rsidRPr="000F18A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17B15" w:rsidRPr="000F18AF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– Обединение” и коалиция „ Изправи се! Мутри вън!”</w:t>
      </w:r>
      <w:r w:rsidR="006D291A" w:rsidRPr="000F18AF">
        <w:rPr>
          <w:rFonts w:ascii="Times New Roman" w:hAnsi="Times New Roman"/>
          <w:sz w:val="24"/>
          <w:szCs w:val="24"/>
        </w:rPr>
        <w:t xml:space="preserve">, като в консултациите </w:t>
      </w:r>
      <w:r w:rsidR="00C871B6" w:rsidRPr="000F18AF">
        <w:rPr>
          <w:rFonts w:ascii="Times New Roman" w:hAnsi="Times New Roman"/>
          <w:sz w:val="24"/>
          <w:szCs w:val="24"/>
        </w:rPr>
        <w:t>могат да участват и други партии и коалиции.</w:t>
      </w:r>
      <w:r w:rsidR="00C871B6" w:rsidRPr="000F18AF">
        <w:rPr>
          <w:rFonts w:ascii="Times New Roman" w:hAnsi="Times New Roman"/>
          <w:sz w:val="24"/>
          <w:szCs w:val="24"/>
        </w:rPr>
        <w:br/>
      </w:r>
      <w:r w:rsidR="00C871B6" w:rsidRPr="000F18AF">
        <w:rPr>
          <w:rFonts w:ascii="Times New Roman" w:hAnsi="Times New Roman"/>
          <w:sz w:val="24"/>
          <w:szCs w:val="24"/>
        </w:rPr>
        <w:br/>
        <w:t xml:space="preserve">В </w:t>
      </w:r>
      <w:r w:rsidR="004217F8" w:rsidRPr="000F18AF">
        <w:rPr>
          <w:rFonts w:ascii="Times New Roman" w:hAnsi="Times New Roman"/>
          <w:sz w:val="24"/>
          <w:szCs w:val="24"/>
        </w:rPr>
        <w:t>тази връзка, на основание чл. 91, ал. 3</w:t>
      </w:r>
      <w:r w:rsidR="00C871B6" w:rsidRPr="000F18AF">
        <w:rPr>
          <w:rFonts w:ascii="Times New Roman" w:hAnsi="Times New Roman"/>
          <w:sz w:val="24"/>
          <w:szCs w:val="24"/>
        </w:rPr>
        <w:t xml:space="preserve"> от Изборния кодекс и Решение № </w:t>
      </w:r>
      <w:r w:rsidR="00DB64DD" w:rsidRPr="000F18AF">
        <w:rPr>
          <w:rFonts w:ascii="Times New Roman" w:hAnsi="Times New Roman"/>
          <w:sz w:val="24"/>
          <w:szCs w:val="24"/>
        </w:rPr>
        <w:t>124-НС от 2</w:t>
      </w:r>
      <w:r w:rsidR="00A01995" w:rsidRPr="000F18AF">
        <w:rPr>
          <w:rFonts w:ascii="Times New Roman" w:hAnsi="Times New Roman"/>
          <w:sz w:val="24"/>
          <w:szCs w:val="24"/>
        </w:rPr>
        <w:t>6</w:t>
      </w:r>
      <w:r w:rsidRPr="000F18AF">
        <w:rPr>
          <w:rFonts w:ascii="Times New Roman" w:hAnsi="Times New Roman"/>
          <w:sz w:val="24"/>
          <w:szCs w:val="24"/>
        </w:rPr>
        <w:t>.0</w:t>
      </w:r>
      <w:r w:rsidR="00DB64DD" w:rsidRPr="000F18AF">
        <w:rPr>
          <w:rFonts w:ascii="Times New Roman" w:hAnsi="Times New Roman"/>
          <w:sz w:val="24"/>
          <w:szCs w:val="24"/>
        </w:rPr>
        <w:t>5</w:t>
      </w:r>
      <w:r w:rsidR="00A01995" w:rsidRPr="000F18AF">
        <w:rPr>
          <w:rFonts w:ascii="Times New Roman" w:hAnsi="Times New Roman"/>
          <w:sz w:val="24"/>
          <w:szCs w:val="24"/>
        </w:rPr>
        <w:t>.2021</w:t>
      </w:r>
      <w:r w:rsidR="00C871B6" w:rsidRPr="000F18AF">
        <w:rPr>
          <w:rFonts w:ascii="Times New Roman" w:hAnsi="Times New Roman"/>
          <w:sz w:val="24"/>
          <w:szCs w:val="24"/>
        </w:rPr>
        <w:t xml:space="preserve"> г.</w:t>
      </w:r>
      <w:r w:rsidR="00C871B6" w:rsidRPr="00F53CE0">
        <w:rPr>
          <w:rFonts w:ascii="Times New Roman" w:hAnsi="Times New Roman"/>
          <w:sz w:val="24"/>
          <w:szCs w:val="24"/>
        </w:rPr>
        <w:t xml:space="preserve"> на Централната избирателна комисия, каня Вас или Ваш упълномощен представител на</w:t>
      </w:r>
      <w:r w:rsidR="00F53CE0" w:rsidRPr="00F53CE0">
        <w:rPr>
          <w:rFonts w:ascii="Times New Roman" w:hAnsi="Times New Roman"/>
          <w:sz w:val="24"/>
          <w:szCs w:val="24"/>
        </w:rPr>
        <w:t xml:space="preserve"> </w:t>
      </w:r>
      <w:r w:rsidR="00DB64DD">
        <w:rPr>
          <w:rFonts w:ascii="Times New Roman" w:hAnsi="Times New Roman"/>
          <w:b/>
          <w:sz w:val="24"/>
          <w:szCs w:val="24"/>
          <w:u w:val="single"/>
        </w:rPr>
        <w:t>01.06</w:t>
      </w:r>
      <w:r w:rsidR="00117B15">
        <w:rPr>
          <w:rFonts w:ascii="Times New Roman" w:hAnsi="Times New Roman"/>
          <w:b/>
          <w:sz w:val="24"/>
          <w:szCs w:val="24"/>
          <w:u w:val="single"/>
        </w:rPr>
        <w:t>.</w:t>
      </w:r>
      <w:r w:rsidR="00F53CE0" w:rsidRPr="00F53CE0">
        <w:rPr>
          <w:rFonts w:ascii="Times New Roman" w:hAnsi="Times New Roman"/>
          <w:b/>
          <w:sz w:val="24"/>
          <w:szCs w:val="24"/>
          <w:u w:val="single"/>
        </w:rPr>
        <w:t>2021</w:t>
      </w:r>
      <w:r w:rsidR="00A01995" w:rsidRPr="00F53CE0">
        <w:rPr>
          <w:rFonts w:ascii="Times New Roman" w:hAnsi="Times New Roman"/>
          <w:b/>
          <w:sz w:val="24"/>
          <w:szCs w:val="24"/>
          <w:u w:val="single"/>
        </w:rPr>
        <w:t xml:space="preserve"> г. /</w:t>
      </w:r>
      <w:r w:rsidR="00DB64DD">
        <w:rPr>
          <w:rFonts w:ascii="Times New Roman" w:hAnsi="Times New Roman"/>
          <w:b/>
          <w:sz w:val="24"/>
          <w:szCs w:val="24"/>
          <w:u w:val="single"/>
        </w:rPr>
        <w:t>вторник</w:t>
      </w:r>
      <w:r w:rsidRPr="00F53CE0">
        <w:rPr>
          <w:rFonts w:ascii="Times New Roman" w:hAnsi="Times New Roman"/>
          <w:b/>
          <w:sz w:val="24"/>
          <w:szCs w:val="24"/>
          <w:u w:val="single"/>
        </w:rPr>
        <w:t>/</w:t>
      </w:r>
      <w:r w:rsidR="00A01995" w:rsidRPr="00F53CE0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 w:rsidR="000F18AF">
        <w:rPr>
          <w:rFonts w:ascii="Times New Roman" w:hAnsi="Times New Roman"/>
          <w:b/>
          <w:sz w:val="24"/>
          <w:szCs w:val="24"/>
          <w:u w:val="single"/>
        </w:rPr>
        <w:t>16.00</w:t>
      </w:r>
      <w:r w:rsidR="00C871B6" w:rsidRPr="00F53CE0">
        <w:rPr>
          <w:rFonts w:ascii="Times New Roman" w:hAnsi="Times New Roman"/>
          <w:b/>
          <w:sz w:val="24"/>
          <w:szCs w:val="24"/>
          <w:u w:val="single"/>
        </w:rPr>
        <w:t xml:space="preserve"> часа,</w:t>
      </w:r>
      <w:r w:rsidR="004217F8" w:rsidRPr="00F53CE0">
        <w:rPr>
          <w:rFonts w:ascii="Times New Roman" w:hAnsi="Times New Roman"/>
          <w:b/>
          <w:sz w:val="24"/>
          <w:szCs w:val="24"/>
          <w:u w:val="single"/>
        </w:rPr>
        <w:t xml:space="preserve"> в зала №301, ет.ІІІ,бул.”Руски” №4,  Община Павликени</w:t>
      </w:r>
      <w:r w:rsidR="00C871B6" w:rsidRPr="00F53CE0">
        <w:rPr>
          <w:rFonts w:ascii="Times New Roman" w:hAnsi="Times New Roman"/>
          <w:sz w:val="24"/>
          <w:szCs w:val="24"/>
        </w:rPr>
        <w:t>, за провеждане на консултации за определяне на състав</w:t>
      </w:r>
      <w:r w:rsidR="004217F8" w:rsidRPr="00F53CE0">
        <w:rPr>
          <w:rFonts w:ascii="Times New Roman" w:hAnsi="Times New Roman"/>
          <w:sz w:val="24"/>
          <w:szCs w:val="24"/>
        </w:rPr>
        <w:t>ите на СИК</w:t>
      </w:r>
      <w:r w:rsidR="00C871B6" w:rsidRPr="00F53CE0">
        <w:rPr>
          <w:rFonts w:ascii="Times New Roman" w:hAnsi="Times New Roman"/>
          <w:sz w:val="24"/>
          <w:szCs w:val="24"/>
        </w:rPr>
        <w:t xml:space="preserve"> з</w:t>
      </w:r>
      <w:r w:rsidRPr="00F53CE0">
        <w:rPr>
          <w:rFonts w:ascii="Times New Roman" w:hAnsi="Times New Roman"/>
          <w:sz w:val="24"/>
          <w:szCs w:val="24"/>
        </w:rPr>
        <w:t xml:space="preserve">а произвеждане на избори за </w:t>
      </w:r>
      <w:r w:rsidR="00F639FB" w:rsidRPr="00F53CE0">
        <w:rPr>
          <w:rFonts w:ascii="Times New Roman" w:hAnsi="Times New Roman"/>
          <w:sz w:val="24"/>
          <w:szCs w:val="24"/>
        </w:rPr>
        <w:t>избиране</w:t>
      </w:r>
      <w:r w:rsidR="00F639FB" w:rsidRPr="00F53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7B15">
        <w:rPr>
          <w:rFonts w:ascii="Times New Roman" w:hAnsi="Times New Roman"/>
          <w:sz w:val="24"/>
          <w:szCs w:val="24"/>
        </w:rPr>
        <w:t>на народни представители на 11.07</w:t>
      </w:r>
      <w:r w:rsidR="00A01995" w:rsidRPr="00F53CE0">
        <w:rPr>
          <w:rFonts w:ascii="Times New Roman" w:hAnsi="Times New Roman"/>
          <w:sz w:val="24"/>
          <w:szCs w:val="24"/>
        </w:rPr>
        <w:t>.2021 г.</w:t>
      </w:r>
    </w:p>
    <w:p w:rsidR="00870BA6" w:rsidRPr="00F53CE0" w:rsidRDefault="00C871B6" w:rsidP="003A25A7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br/>
      </w:r>
      <w:r w:rsidRPr="000F18AF">
        <w:rPr>
          <w:rFonts w:ascii="Times New Roman" w:hAnsi="Times New Roman"/>
          <w:sz w:val="24"/>
          <w:szCs w:val="24"/>
        </w:rPr>
        <w:t>При провеждане на ко</w:t>
      </w:r>
      <w:r w:rsidR="004217F8" w:rsidRPr="000F18AF">
        <w:rPr>
          <w:rFonts w:ascii="Times New Roman" w:hAnsi="Times New Roman"/>
          <w:sz w:val="24"/>
          <w:szCs w:val="24"/>
        </w:rPr>
        <w:t>нсултациите, на основание чл. 91,</w:t>
      </w:r>
      <w:r w:rsidRPr="000F18AF">
        <w:rPr>
          <w:rFonts w:ascii="Times New Roman" w:hAnsi="Times New Roman"/>
          <w:sz w:val="24"/>
          <w:szCs w:val="24"/>
        </w:rPr>
        <w:t xml:space="preserve"> ал. 4 от Изборния кодекс </w:t>
      </w:r>
      <w:r w:rsidR="00A92A69" w:rsidRPr="000F18AF">
        <w:rPr>
          <w:rFonts w:ascii="Times New Roman" w:hAnsi="Times New Roman"/>
          <w:sz w:val="24"/>
          <w:szCs w:val="24"/>
        </w:rPr>
        <w:t>и Решение №</w:t>
      </w:r>
      <w:r w:rsidR="00935826" w:rsidRPr="000F18AF">
        <w:rPr>
          <w:rFonts w:ascii="Times New Roman" w:hAnsi="Times New Roman"/>
          <w:sz w:val="24"/>
          <w:szCs w:val="24"/>
        </w:rPr>
        <w:t xml:space="preserve"> </w:t>
      </w:r>
      <w:r w:rsidR="000F18AF" w:rsidRPr="000F18AF">
        <w:rPr>
          <w:rFonts w:ascii="Times New Roman" w:hAnsi="Times New Roman"/>
          <w:sz w:val="24"/>
          <w:szCs w:val="24"/>
        </w:rPr>
        <w:t>124-НС от 26.05</w:t>
      </w:r>
      <w:r w:rsidR="00A01995" w:rsidRPr="000F18AF">
        <w:rPr>
          <w:rFonts w:ascii="Times New Roman" w:hAnsi="Times New Roman"/>
          <w:sz w:val="24"/>
          <w:szCs w:val="24"/>
        </w:rPr>
        <w:t>.2021 г</w:t>
      </w:r>
      <w:r w:rsidR="00A01995" w:rsidRPr="00F53CE0">
        <w:rPr>
          <w:rFonts w:ascii="Times New Roman" w:hAnsi="Times New Roman"/>
          <w:sz w:val="24"/>
          <w:szCs w:val="24"/>
        </w:rPr>
        <w:t>.,</w:t>
      </w:r>
      <w:r w:rsidR="00870BA6" w:rsidRPr="00F53CE0">
        <w:rPr>
          <w:rFonts w:ascii="Times New Roman" w:hAnsi="Times New Roman"/>
          <w:sz w:val="24"/>
          <w:szCs w:val="24"/>
        </w:rPr>
        <w:t xml:space="preserve"> на </w:t>
      </w:r>
      <w:r w:rsidRPr="00F53CE0">
        <w:rPr>
          <w:rFonts w:ascii="Times New Roman" w:hAnsi="Times New Roman"/>
          <w:sz w:val="24"/>
          <w:szCs w:val="24"/>
        </w:rPr>
        <w:t>Централната избирателна комисия, парти</w:t>
      </w:r>
      <w:r w:rsidR="004217F8" w:rsidRPr="00F53CE0">
        <w:rPr>
          <w:rFonts w:ascii="Times New Roman" w:hAnsi="Times New Roman"/>
          <w:sz w:val="24"/>
          <w:szCs w:val="24"/>
        </w:rPr>
        <w:t>ит</w:t>
      </w:r>
      <w:r w:rsidR="00870BA6" w:rsidRPr="00F53CE0">
        <w:rPr>
          <w:rFonts w:ascii="Times New Roman" w:hAnsi="Times New Roman"/>
          <w:sz w:val="24"/>
          <w:szCs w:val="24"/>
        </w:rPr>
        <w:t xml:space="preserve">е и коалициите представят: </w:t>
      </w:r>
    </w:p>
    <w:p w:rsidR="004C44B8" w:rsidRPr="00F53CE0" w:rsidRDefault="00C356D1" w:rsidP="003A25A7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5377E6" w:rsidRPr="00F53CE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4C44B8" w:rsidRPr="00F53CE0">
        <w:rPr>
          <w:rFonts w:ascii="Times New Roman" w:eastAsia="Times New Roman" w:hAnsi="Times New Roman"/>
          <w:sz w:val="24"/>
          <w:szCs w:val="24"/>
          <w:lang w:eastAsia="bg-BG"/>
        </w:rPr>
        <w:t>исмено предложение за състав на секционните избирателни комисии, което съдържа имената на предложените лица, единен граждански номер, длъжност в комисията, образование, специалност</w:t>
      </w:r>
      <w:r w:rsidR="00047648" w:rsidRPr="00F53CE0">
        <w:rPr>
          <w:rFonts w:ascii="Times New Roman" w:eastAsia="Times New Roman" w:hAnsi="Times New Roman"/>
          <w:sz w:val="24"/>
          <w:szCs w:val="24"/>
          <w:lang w:eastAsia="bg-BG"/>
        </w:rPr>
        <w:t>, телефон за връзка</w:t>
      </w:r>
      <w:r w:rsidR="004C44B8"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 и партията или коалицията, която ги предлага;</w:t>
      </w:r>
    </w:p>
    <w:p w:rsidR="004C44B8" w:rsidRPr="00F53CE0" w:rsidRDefault="004C44B8" w:rsidP="003A25A7">
      <w:pPr>
        <w:spacing w:after="0" w:line="240" w:lineRule="auto"/>
        <w:ind w:left="851" w:right="-851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5377E6" w:rsidRPr="00F53CE0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9C57FC"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аверено </w:t>
      </w: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 копие от удостоверението за актуално правно състояние на партията </w:t>
      </w:r>
      <w:r w:rsidR="005377E6"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, издадено не по – рано </w:t>
      </w:r>
      <w:r w:rsidR="0047142F" w:rsidRPr="00F53CE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</w:t>
      </w:r>
      <w:r w:rsidR="00690D02" w:rsidRPr="00F53CE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117B1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10 .05</w:t>
      </w:r>
      <w:r w:rsidR="00A01995" w:rsidRPr="00F53CE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. 2021</w:t>
      </w:r>
      <w:r w:rsidR="005377E6" w:rsidRPr="00F53CE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г.,</w:t>
      </w:r>
      <w:r w:rsidR="00414068" w:rsidRPr="00F53CE0">
        <w:t xml:space="preserve"> </w:t>
      </w:r>
      <w:r w:rsidR="00414068" w:rsidRPr="00F53CE0">
        <w:rPr>
          <w:rFonts w:ascii="Times New Roman" w:hAnsi="Times New Roman"/>
          <w:i/>
          <w:sz w:val="24"/>
          <w:szCs w:val="24"/>
        </w:rPr>
        <w:t>(датата на насрочване на изборите)</w:t>
      </w:r>
      <w:r w:rsidR="005377E6"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копие от решението за образуване на коал</w:t>
      </w:r>
      <w:r w:rsidR="00117B15">
        <w:rPr>
          <w:rFonts w:ascii="Times New Roman" w:eastAsia="Times New Roman" w:hAnsi="Times New Roman"/>
          <w:sz w:val="24"/>
          <w:szCs w:val="24"/>
          <w:lang w:eastAsia="bg-BG"/>
        </w:rPr>
        <w:t>иция за участие в изборите за 45</w:t>
      </w:r>
      <w:r w:rsidR="005377E6" w:rsidRPr="00F53CE0">
        <w:rPr>
          <w:rFonts w:ascii="Times New Roman" w:eastAsia="Times New Roman" w:hAnsi="Times New Roman"/>
          <w:sz w:val="24"/>
          <w:szCs w:val="24"/>
          <w:lang w:eastAsia="bg-BG"/>
        </w:rPr>
        <w:t>-то Народно събрание. С тях се удостоверяват имената на лицето/лицата, представляващи  партията или коалицията</w:t>
      </w: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C44B8" w:rsidRPr="00F53CE0" w:rsidRDefault="005377E6" w:rsidP="003A25A7">
      <w:pPr>
        <w:spacing w:after="0" w:line="240" w:lineRule="auto"/>
        <w:ind w:left="851" w:right="-851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3. П</w:t>
      </w:r>
      <w:r w:rsidR="004C44B8" w:rsidRPr="00F53CE0">
        <w:rPr>
          <w:rFonts w:ascii="Times New Roman" w:eastAsia="Times New Roman" w:hAnsi="Times New Roman"/>
          <w:sz w:val="24"/>
          <w:szCs w:val="24"/>
          <w:lang w:eastAsia="bg-BG"/>
        </w:rPr>
        <w:t>ълномощно от лицата, представляващи партията или коалицията, когато в консултациите участват упълномощени лица.</w:t>
      </w:r>
    </w:p>
    <w:p w:rsidR="006D291A" w:rsidRPr="00F53CE0" w:rsidRDefault="004C44B8" w:rsidP="003A25A7">
      <w:pPr>
        <w:spacing w:after="120" w:line="240" w:lineRule="auto"/>
        <w:ind w:left="851" w:right="-851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4.  Към предложението си по т. 1 партиите и коалициите представят и списък на резервните членове, които да заместят предложените от тях лица, в случаите по </w:t>
      </w:r>
      <w:r w:rsidRPr="00F53CE0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чл. 51, ал. 2</w:t>
      </w: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когато член на секционната избирателна комисия не се яви в изборния ден. Заместването се извършва с реш</w:t>
      </w:r>
      <w:r w:rsidR="00690D02"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ение на Районната </w:t>
      </w: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A82BF4" w:rsidRPr="00F53CE0" w:rsidRDefault="00C871B6" w:rsidP="000F3C36">
      <w:pPr>
        <w:spacing w:after="120" w:line="240" w:lineRule="auto"/>
        <w:ind w:left="851" w:right="-851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hAnsi="Times New Roman"/>
          <w:sz w:val="24"/>
          <w:szCs w:val="24"/>
        </w:rPr>
        <w:br/>
        <w:t>Горепосочените документи остават неразделна част от протокола от проведените консултации и се изпра</w:t>
      </w:r>
      <w:r w:rsidR="0047142F" w:rsidRPr="00F53CE0">
        <w:rPr>
          <w:rFonts w:ascii="Times New Roman" w:hAnsi="Times New Roman"/>
          <w:sz w:val="24"/>
          <w:szCs w:val="24"/>
        </w:rPr>
        <w:t>щат ведно с последния от Кмета на Общината на Районна</w:t>
      </w:r>
      <w:r w:rsidR="00A82BF4" w:rsidRPr="00F53CE0">
        <w:rPr>
          <w:rFonts w:ascii="Times New Roman" w:hAnsi="Times New Roman"/>
          <w:sz w:val="24"/>
          <w:szCs w:val="24"/>
        </w:rPr>
        <w:t xml:space="preserve"> избирателна комисия</w:t>
      </w:r>
      <w:r w:rsidR="0047142F" w:rsidRPr="00F53CE0">
        <w:rPr>
          <w:rFonts w:ascii="Times New Roman" w:hAnsi="Times New Roman"/>
          <w:sz w:val="24"/>
          <w:szCs w:val="24"/>
        </w:rPr>
        <w:t xml:space="preserve"> – Велико Търново</w:t>
      </w:r>
      <w:r w:rsidR="00A82BF4" w:rsidRPr="00F53CE0">
        <w:rPr>
          <w:rFonts w:ascii="Times New Roman" w:hAnsi="Times New Roman"/>
          <w:sz w:val="24"/>
          <w:szCs w:val="24"/>
        </w:rPr>
        <w:t xml:space="preserve">. </w:t>
      </w:r>
    </w:p>
    <w:p w:rsidR="00A82BF4" w:rsidRPr="00F53CE0" w:rsidRDefault="00C871B6" w:rsidP="000F3C36">
      <w:pPr>
        <w:ind w:left="851" w:right="-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t>При изготвяне на предложенията, моля да и</w:t>
      </w:r>
      <w:r w:rsidR="00047A13" w:rsidRPr="00F53CE0">
        <w:rPr>
          <w:rFonts w:ascii="Times New Roman" w:hAnsi="Times New Roman"/>
          <w:sz w:val="24"/>
          <w:szCs w:val="24"/>
        </w:rPr>
        <w:t>мате предвид, че съгласно чл. 92</w:t>
      </w:r>
      <w:r w:rsidRPr="00F53CE0">
        <w:rPr>
          <w:rFonts w:ascii="Times New Roman" w:hAnsi="Times New Roman"/>
          <w:sz w:val="24"/>
          <w:szCs w:val="24"/>
        </w:rPr>
        <w:t xml:space="preserve"> от Изборния </w:t>
      </w:r>
      <w:r w:rsidRPr="000F18AF">
        <w:rPr>
          <w:rFonts w:ascii="Times New Roman" w:hAnsi="Times New Roman"/>
          <w:sz w:val="24"/>
          <w:szCs w:val="24"/>
        </w:rPr>
        <w:t xml:space="preserve">кодекс и </w:t>
      </w:r>
      <w:r w:rsidR="009A53A6" w:rsidRPr="000F18AF">
        <w:rPr>
          <w:rFonts w:ascii="Times New Roman" w:hAnsi="Times New Roman"/>
          <w:sz w:val="24"/>
          <w:szCs w:val="24"/>
        </w:rPr>
        <w:t xml:space="preserve">Решение </w:t>
      </w:r>
      <w:r w:rsidR="0047142F" w:rsidRPr="000F18AF">
        <w:rPr>
          <w:rFonts w:ascii="Times New Roman" w:hAnsi="Times New Roman"/>
          <w:sz w:val="24"/>
          <w:szCs w:val="24"/>
        </w:rPr>
        <w:t>№</w:t>
      </w:r>
      <w:r w:rsidR="000F18AF" w:rsidRPr="000F18AF">
        <w:rPr>
          <w:rFonts w:ascii="Times New Roman" w:hAnsi="Times New Roman"/>
          <w:sz w:val="24"/>
          <w:szCs w:val="24"/>
        </w:rPr>
        <w:t>124-НС от 26.05</w:t>
      </w:r>
      <w:r w:rsidR="00A01995" w:rsidRPr="000F18AF">
        <w:rPr>
          <w:rFonts w:ascii="Times New Roman" w:hAnsi="Times New Roman"/>
          <w:sz w:val="24"/>
          <w:szCs w:val="24"/>
        </w:rPr>
        <w:t>.2021 г,</w:t>
      </w:r>
      <w:r w:rsidR="0047142F" w:rsidRPr="00F53CE0">
        <w:rPr>
          <w:rFonts w:ascii="Times New Roman" w:hAnsi="Times New Roman"/>
          <w:sz w:val="24"/>
          <w:szCs w:val="24"/>
        </w:rPr>
        <w:t xml:space="preserve">  </w:t>
      </w:r>
      <w:r w:rsidRPr="00F53CE0">
        <w:rPr>
          <w:rFonts w:ascii="Times New Roman" w:hAnsi="Times New Roman"/>
          <w:sz w:val="24"/>
          <w:szCs w:val="24"/>
        </w:rPr>
        <w:t>на Централн</w:t>
      </w:r>
      <w:r w:rsidR="00047A13" w:rsidRPr="00F53CE0">
        <w:rPr>
          <w:rFonts w:ascii="Times New Roman" w:hAnsi="Times New Roman"/>
          <w:sz w:val="24"/>
          <w:szCs w:val="24"/>
        </w:rPr>
        <w:t xml:space="preserve">ата избирателна комисия съставите на СИК </w:t>
      </w:r>
      <w:r w:rsidRPr="00F53CE0">
        <w:rPr>
          <w:rFonts w:ascii="Times New Roman" w:hAnsi="Times New Roman"/>
          <w:sz w:val="24"/>
          <w:szCs w:val="24"/>
        </w:rPr>
        <w:t xml:space="preserve"> за </w:t>
      </w:r>
      <w:r w:rsidR="00047A13" w:rsidRPr="00F53CE0">
        <w:rPr>
          <w:rFonts w:ascii="Times New Roman" w:hAnsi="Times New Roman"/>
          <w:sz w:val="24"/>
          <w:szCs w:val="24"/>
        </w:rPr>
        <w:t>Община Павликени</w:t>
      </w:r>
      <w:r w:rsidR="00F639FB" w:rsidRPr="00F53CE0">
        <w:rPr>
          <w:rFonts w:ascii="Times New Roman" w:hAnsi="Times New Roman"/>
          <w:sz w:val="24"/>
          <w:szCs w:val="24"/>
        </w:rPr>
        <w:t>.</w:t>
      </w:r>
      <w:r w:rsidR="00A82BF4" w:rsidRPr="00F53CE0">
        <w:rPr>
          <w:rFonts w:ascii="Times New Roman" w:hAnsi="Times New Roman"/>
          <w:sz w:val="24"/>
          <w:szCs w:val="24"/>
        </w:rPr>
        <w:t xml:space="preserve"> </w:t>
      </w:r>
    </w:p>
    <w:p w:rsidR="00A82BF4" w:rsidRPr="00F53CE0" w:rsidRDefault="00047A13" w:rsidP="000F3C36">
      <w:pPr>
        <w:pStyle w:val="a4"/>
        <w:ind w:left="851" w:right="-851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t>1. Състав на СИК</w:t>
      </w:r>
      <w:r w:rsidR="00C871B6" w:rsidRPr="00F53CE0">
        <w:rPr>
          <w:rFonts w:ascii="Times New Roman" w:hAnsi="Times New Roman"/>
          <w:sz w:val="24"/>
          <w:szCs w:val="24"/>
        </w:rPr>
        <w:t>:</w:t>
      </w:r>
      <w:r w:rsidR="00C871B6" w:rsidRPr="00F53CE0">
        <w:rPr>
          <w:rFonts w:ascii="Times New Roman" w:hAnsi="Times New Roman"/>
          <w:sz w:val="24"/>
          <w:szCs w:val="24"/>
        </w:rPr>
        <w:br/>
      </w:r>
      <w:r w:rsidRPr="00F53CE0">
        <w:rPr>
          <w:rFonts w:ascii="Times New Roman" w:hAnsi="Times New Roman"/>
          <w:sz w:val="24"/>
          <w:szCs w:val="24"/>
        </w:rPr>
        <w:t xml:space="preserve">• </w:t>
      </w:r>
      <w:r w:rsidRPr="00F53CE0">
        <w:rPr>
          <w:rFonts w:ascii="Times New Roman" w:hAnsi="Times New Roman"/>
          <w:sz w:val="24"/>
          <w:szCs w:val="24"/>
        </w:rPr>
        <w:tab/>
        <w:t xml:space="preserve">Всяка СИК </w:t>
      </w:r>
      <w:r w:rsidR="00C871B6" w:rsidRPr="00F53CE0">
        <w:rPr>
          <w:rFonts w:ascii="Times New Roman" w:hAnsi="Times New Roman"/>
          <w:sz w:val="24"/>
          <w:szCs w:val="24"/>
        </w:rPr>
        <w:t xml:space="preserve"> се състои от пре</w:t>
      </w:r>
      <w:r w:rsidR="00A03D66" w:rsidRPr="00F53CE0">
        <w:rPr>
          <w:rFonts w:ascii="Times New Roman" w:hAnsi="Times New Roman"/>
          <w:sz w:val="24"/>
          <w:szCs w:val="24"/>
        </w:rPr>
        <w:t>дседател, заместник-председател</w:t>
      </w:r>
      <w:r w:rsidR="00863303" w:rsidRPr="00F53CE0">
        <w:rPr>
          <w:rFonts w:ascii="Times New Roman" w:hAnsi="Times New Roman"/>
          <w:sz w:val="24"/>
          <w:szCs w:val="24"/>
        </w:rPr>
        <w:t xml:space="preserve">, секретар и </w:t>
      </w:r>
      <w:r w:rsidR="00822847" w:rsidRPr="00F53CE0">
        <w:rPr>
          <w:rFonts w:ascii="Times New Roman" w:hAnsi="Times New Roman"/>
          <w:sz w:val="24"/>
          <w:szCs w:val="24"/>
        </w:rPr>
        <w:t>членове.</w:t>
      </w:r>
      <w:r w:rsidR="00822847" w:rsidRPr="00F53CE0">
        <w:rPr>
          <w:rFonts w:ascii="Times New Roman" w:hAnsi="Times New Roman"/>
          <w:sz w:val="24"/>
          <w:szCs w:val="24"/>
        </w:rPr>
        <w:br/>
      </w:r>
      <w:r w:rsidR="00C871B6" w:rsidRPr="00F53CE0">
        <w:rPr>
          <w:rFonts w:ascii="Times New Roman" w:hAnsi="Times New Roman"/>
          <w:sz w:val="24"/>
          <w:szCs w:val="24"/>
        </w:rPr>
        <w:t xml:space="preserve">• </w:t>
      </w:r>
      <w:r w:rsidRPr="00F53CE0">
        <w:rPr>
          <w:rFonts w:ascii="Times New Roman" w:hAnsi="Times New Roman"/>
          <w:sz w:val="24"/>
          <w:szCs w:val="24"/>
        </w:rPr>
        <w:tab/>
      </w:r>
      <w:r w:rsidR="00C871B6" w:rsidRPr="00F53CE0">
        <w:rPr>
          <w:rFonts w:ascii="Times New Roman" w:hAnsi="Times New Roman"/>
          <w:sz w:val="24"/>
          <w:szCs w:val="24"/>
        </w:rPr>
        <w:t>Представителите на една партия или коалиция не могат да</w:t>
      </w:r>
      <w:r w:rsidRPr="00F53CE0">
        <w:rPr>
          <w:rFonts w:ascii="Times New Roman" w:hAnsi="Times New Roman"/>
          <w:sz w:val="24"/>
          <w:szCs w:val="24"/>
        </w:rPr>
        <w:t xml:space="preserve"> имат мнозинство в една</w:t>
      </w:r>
      <w:r w:rsidR="00863303" w:rsidRPr="00F53CE0">
        <w:rPr>
          <w:rFonts w:ascii="Times New Roman" w:hAnsi="Times New Roman"/>
          <w:sz w:val="24"/>
          <w:szCs w:val="24"/>
        </w:rPr>
        <w:t xml:space="preserve"> </w:t>
      </w:r>
      <w:r w:rsidRPr="00F53CE0">
        <w:rPr>
          <w:rFonts w:ascii="Times New Roman" w:hAnsi="Times New Roman"/>
          <w:sz w:val="24"/>
          <w:szCs w:val="24"/>
        </w:rPr>
        <w:t>и съща С</w:t>
      </w:r>
      <w:r w:rsidR="00822847" w:rsidRPr="00F53CE0">
        <w:rPr>
          <w:rFonts w:ascii="Times New Roman" w:hAnsi="Times New Roman"/>
          <w:sz w:val="24"/>
          <w:szCs w:val="24"/>
        </w:rPr>
        <w:t>ИК.</w:t>
      </w:r>
      <w:r w:rsidR="00822847" w:rsidRPr="00F53CE0">
        <w:rPr>
          <w:rFonts w:ascii="Times New Roman" w:hAnsi="Times New Roman"/>
          <w:sz w:val="24"/>
          <w:szCs w:val="24"/>
        </w:rPr>
        <w:br/>
      </w:r>
      <w:r w:rsidR="00C871B6" w:rsidRPr="00F53CE0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F53CE0">
        <w:rPr>
          <w:rFonts w:ascii="Times New Roman" w:hAnsi="Times New Roman"/>
          <w:sz w:val="24"/>
          <w:szCs w:val="24"/>
        </w:rPr>
        <w:tab/>
      </w:r>
      <w:r w:rsidR="00C871B6" w:rsidRPr="00F53CE0">
        <w:rPr>
          <w:rFonts w:ascii="Times New Roman" w:hAnsi="Times New Roman"/>
          <w:sz w:val="24"/>
          <w:szCs w:val="24"/>
        </w:rPr>
        <w:t>Председ</w:t>
      </w:r>
      <w:r w:rsidR="00A03D66" w:rsidRPr="00F53CE0">
        <w:rPr>
          <w:rFonts w:ascii="Times New Roman" w:hAnsi="Times New Roman"/>
          <w:sz w:val="24"/>
          <w:szCs w:val="24"/>
        </w:rPr>
        <w:t>ателят, заместник-председателят</w:t>
      </w:r>
      <w:r w:rsidR="00C871B6" w:rsidRPr="00F53CE0">
        <w:rPr>
          <w:rFonts w:ascii="Times New Roman" w:hAnsi="Times New Roman"/>
          <w:sz w:val="24"/>
          <w:szCs w:val="24"/>
        </w:rPr>
        <w:t xml:space="preserve"> и секретарят не могат да бъдат от една и съща партия или коалици</w:t>
      </w:r>
      <w:r w:rsidRPr="00F53CE0">
        <w:rPr>
          <w:rFonts w:ascii="Times New Roman" w:hAnsi="Times New Roman"/>
          <w:sz w:val="24"/>
          <w:szCs w:val="24"/>
        </w:rPr>
        <w:t>я.</w:t>
      </w:r>
      <w:r w:rsidRPr="00F53CE0">
        <w:rPr>
          <w:rFonts w:ascii="Times New Roman" w:hAnsi="Times New Roman"/>
          <w:sz w:val="24"/>
          <w:szCs w:val="24"/>
        </w:rPr>
        <w:br/>
      </w:r>
    </w:p>
    <w:p w:rsidR="00047A13" w:rsidRPr="00F53CE0" w:rsidRDefault="00047A13" w:rsidP="000F3C36">
      <w:pPr>
        <w:pStyle w:val="a4"/>
        <w:ind w:left="851" w:right="-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hAnsi="Times New Roman"/>
          <w:sz w:val="24"/>
          <w:szCs w:val="24"/>
        </w:rPr>
        <w:t xml:space="preserve">2. </w:t>
      </w: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Броят на членовете на секционната избирателна комисия, включително председател, заместник-председател и секретар, е:</w:t>
      </w:r>
    </w:p>
    <w:p w:rsidR="00047A13" w:rsidRPr="00F53CE0" w:rsidRDefault="00047A13" w:rsidP="000F3C36">
      <w:pPr>
        <w:numPr>
          <w:ilvl w:val="0"/>
          <w:numId w:val="2"/>
        </w:numPr>
        <w:spacing w:after="0" w:line="240" w:lineRule="auto"/>
        <w:ind w:left="851" w:right="-851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за секции с до 500 избиратели включително - до 7 членове, но не по-малко от 5;</w:t>
      </w:r>
    </w:p>
    <w:p w:rsidR="00047A13" w:rsidRPr="00F53CE0" w:rsidRDefault="00047A13" w:rsidP="000F3C36">
      <w:pPr>
        <w:numPr>
          <w:ilvl w:val="0"/>
          <w:numId w:val="2"/>
        </w:numPr>
        <w:spacing w:after="0" w:line="240" w:lineRule="auto"/>
        <w:ind w:left="851" w:right="-851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за секции с над 500 избиратели - до 9 членове, но не по-малко от 5.</w:t>
      </w:r>
    </w:p>
    <w:p w:rsidR="00047A13" w:rsidRPr="00F53CE0" w:rsidRDefault="00047A13" w:rsidP="000F3C36">
      <w:pPr>
        <w:numPr>
          <w:ilvl w:val="0"/>
          <w:numId w:val="2"/>
        </w:numPr>
        <w:spacing w:after="120" w:line="240" w:lineRule="auto"/>
        <w:ind w:left="851" w:right="-851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CE0">
        <w:rPr>
          <w:rFonts w:ascii="Times New Roman" w:eastAsia="Times New Roman" w:hAnsi="Times New Roman"/>
          <w:sz w:val="24"/>
          <w:szCs w:val="24"/>
          <w:lang w:eastAsia="bg-BG"/>
        </w:rPr>
        <w:t>Броят на членовете на подвижната секционна избирателна комисия, включително председател, заместник-председател и секретар, е до 7 членове, но не по-малко от 5.</w:t>
      </w:r>
    </w:p>
    <w:p w:rsidR="00A82BF4" w:rsidRPr="00F53CE0" w:rsidRDefault="00C871B6" w:rsidP="000F3C36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br/>
        <w:t>2.1. При н</w:t>
      </w:r>
      <w:r w:rsidR="00047A13" w:rsidRPr="00F53CE0">
        <w:rPr>
          <w:rFonts w:ascii="Times New Roman" w:hAnsi="Times New Roman"/>
          <w:sz w:val="24"/>
          <w:szCs w:val="24"/>
        </w:rPr>
        <w:t>азначаването на членовете на СИК</w:t>
      </w:r>
      <w:r w:rsidRPr="00F53CE0">
        <w:rPr>
          <w:rFonts w:ascii="Times New Roman" w:hAnsi="Times New Roman"/>
          <w:sz w:val="24"/>
          <w:szCs w:val="24"/>
        </w:rPr>
        <w:t>, включително пре</w:t>
      </w:r>
      <w:r w:rsidR="00D22E44" w:rsidRPr="00F53CE0">
        <w:rPr>
          <w:rFonts w:ascii="Times New Roman" w:hAnsi="Times New Roman"/>
          <w:sz w:val="24"/>
          <w:szCs w:val="24"/>
        </w:rPr>
        <w:t>дседател, заместник-председател</w:t>
      </w:r>
      <w:r w:rsidRPr="00F53CE0">
        <w:rPr>
          <w:rFonts w:ascii="Times New Roman" w:hAnsi="Times New Roman"/>
          <w:sz w:val="24"/>
          <w:szCs w:val="24"/>
        </w:rPr>
        <w:t xml:space="preserve"> и секретар, се запазва</w:t>
      </w:r>
      <w:r w:rsidR="00047648" w:rsidRPr="00F53CE0">
        <w:rPr>
          <w:rFonts w:ascii="Times New Roman" w:hAnsi="Times New Roman"/>
          <w:sz w:val="24"/>
          <w:szCs w:val="24"/>
        </w:rPr>
        <w:t>т Методическите ука</w:t>
      </w:r>
      <w:r w:rsidR="00A01995" w:rsidRPr="00F53CE0">
        <w:rPr>
          <w:rFonts w:ascii="Times New Roman" w:hAnsi="Times New Roman"/>
          <w:sz w:val="24"/>
          <w:szCs w:val="24"/>
        </w:rPr>
        <w:t xml:space="preserve">зания – приложение към Решение № </w:t>
      </w:r>
      <w:r w:rsidR="000F18AF" w:rsidRPr="000F18AF">
        <w:rPr>
          <w:rFonts w:ascii="Times New Roman" w:hAnsi="Times New Roman"/>
          <w:sz w:val="24"/>
          <w:szCs w:val="24"/>
        </w:rPr>
        <w:t>124-НС от 26.05</w:t>
      </w:r>
      <w:r w:rsidR="00A01995" w:rsidRPr="000F18AF">
        <w:rPr>
          <w:rFonts w:ascii="Times New Roman" w:hAnsi="Times New Roman"/>
          <w:sz w:val="24"/>
          <w:szCs w:val="24"/>
        </w:rPr>
        <w:t>.2021 г</w:t>
      </w:r>
      <w:r w:rsidR="00047648" w:rsidRPr="000F18AF">
        <w:rPr>
          <w:rFonts w:ascii="Times New Roman" w:hAnsi="Times New Roman"/>
          <w:sz w:val="24"/>
          <w:szCs w:val="24"/>
        </w:rPr>
        <w:t>.</w:t>
      </w:r>
      <w:r w:rsidR="00A01995" w:rsidRPr="000F18AF">
        <w:rPr>
          <w:rFonts w:ascii="Times New Roman" w:hAnsi="Times New Roman"/>
          <w:sz w:val="24"/>
          <w:szCs w:val="24"/>
        </w:rPr>
        <w:t>,</w:t>
      </w:r>
      <w:r w:rsidR="00047648" w:rsidRPr="00F53CE0">
        <w:rPr>
          <w:rFonts w:ascii="Times New Roman" w:hAnsi="Times New Roman"/>
          <w:sz w:val="24"/>
          <w:szCs w:val="24"/>
        </w:rPr>
        <w:t xml:space="preserve"> на ЦИК</w:t>
      </w:r>
      <w:r w:rsidR="00A82BF4" w:rsidRPr="00F53CE0">
        <w:rPr>
          <w:rFonts w:ascii="Times New Roman" w:hAnsi="Times New Roman"/>
          <w:sz w:val="24"/>
          <w:szCs w:val="24"/>
        </w:rPr>
        <w:t xml:space="preserve">; </w:t>
      </w:r>
    </w:p>
    <w:p w:rsidR="00DA3981" w:rsidRPr="00DA3981" w:rsidRDefault="009A53A6" w:rsidP="00DA3981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t>2.2. Парламентарно предста</w:t>
      </w:r>
      <w:r w:rsidR="00A82BF4" w:rsidRPr="00F53CE0">
        <w:rPr>
          <w:rFonts w:ascii="Times New Roman" w:hAnsi="Times New Roman"/>
          <w:sz w:val="24"/>
          <w:szCs w:val="24"/>
        </w:rPr>
        <w:t>вените партии и коалиции са:</w:t>
      </w:r>
      <w:r w:rsidR="00A82BF4" w:rsidRPr="00F53CE0">
        <w:rPr>
          <w:rFonts w:ascii="Times New Roman" w:hAnsi="Times New Roman"/>
          <w:sz w:val="24"/>
          <w:szCs w:val="24"/>
        </w:rPr>
        <w:br/>
      </w:r>
      <w:hyperlink r:id="rId12" w:history="1">
        <w:r w:rsidR="00DA3981" w:rsidRPr="00DA398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Парламентарна група на ГЕРБ-СДС </w:t>
        </w:r>
      </w:hyperlink>
      <w:r w:rsidR="00DA3981" w:rsidRPr="00DA3981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DA3981" w:rsidRPr="00DA3981">
        <w:rPr>
          <w:rFonts w:ascii="Times New Roman" w:hAnsi="Times New Roman"/>
          <w:sz w:val="24"/>
          <w:szCs w:val="24"/>
        </w:rPr>
        <w:t>75 народни представители</w:t>
      </w:r>
      <w:r w:rsidR="00DA3981">
        <w:rPr>
          <w:rFonts w:ascii="Times New Roman" w:hAnsi="Times New Roman"/>
          <w:sz w:val="24"/>
          <w:szCs w:val="24"/>
        </w:rPr>
        <w:t>;</w:t>
      </w:r>
      <w:r w:rsidR="00DA3981" w:rsidRPr="00DA3981">
        <w:rPr>
          <w:rFonts w:ascii="Times New Roman" w:hAnsi="Times New Roman"/>
          <w:sz w:val="24"/>
          <w:szCs w:val="24"/>
        </w:rPr>
        <w:t xml:space="preserve"> </w:t>
      </w:r>
    </w:p>
    <w:p w:rsidR="00DA3981" w:rsidRPr="00DA3981" w:rsidRDefault="00255D32" w:rsidP="00DA3981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D30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Парламентарна група „</w:t>
        </w:r>
        <w:r w:rsidR="00DA3981" w:rsidRPr="00DA398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Има такъв народ" </w:t>
        </w:r>
      </w:hyperlink>
      <w:r w:rsidR="00DA3981" w:rsidRPr="00DA3981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DA3981" w:rsidRPr="00DA3981">
        <w:rPr>
          <w:rFonts w:ascii="Times New Roman" w:hAnsi="Times New Roman"/>
          <w:sz w:val="24"/>
          <w:szCs w:val="24"/>
        </w:rPr>
        <w:t>51 народни представители</w:t>
      </w:r>
      <w:r w:rsidR="00DA3981">
        <w:rPr>
          <w:rFonts w:ascii="Times New Roman" w:hAnsi="Times New Roman"/>
          <w:sz w:val="24"/>
          <w:szCs w:val="24"/>
        </w:rPr>
        <w:t>;</w:t>
      </w:r>
      <w:r w:rsidR="00DA3981" w:rsidRPr="00DA3981">
        <w:rPr>
          <w:rFonts w:ascii="Times New Roman" w:hAnsi="Times New Roman"/>
          <w:sz w:val="24"/>
          <w:szCs w:val="24"/>
        </w:rPr>
        <w:t xml:space="preserve"> </w:t>
      </w:r>
    </w:p>
    <w:p w:rsidR="00DA3981" w:rsidRPr="00DA3981" w:rsidRDefault="00255D32" w:rsidP="00DA3981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D30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Парламентарна група „</w:t>
        </w:r>
        <w:r w:rsidR="00DA3981" w:rsidRPr="00DA398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БСП за България" </w:t>
        </w:r>
      </w:hyperlink>
      <w:r w:rsidR="00DA3981" w:rsidRPr="00DA3981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DA3981">
        <w:rPr>
          <w:rFonts w:ascii="Times New Roman" w:hAnsi="Times New Roman"/>
          <w:sz w:val="24"/>
          <w:szCs w:val="24"/>
        </w:rPr>
        <w:t>43 народни представители;</w:t>
      </w:r>
    </w:p>
    <w:p w:rsidR="00DA3981" w:rsidRPr="00DA3981" w:rsidRDefault="00255D32" w:rsidP="00DA3981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7D30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Парламентарна група „</w:t>
        </w:r>
        <w:r w:rsidR="00DA3981" w:rsidRPr="00DA398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Движение за права и свободи" </w:t>
        </w:r>
      </w:hyperlink>
      <w:r w:rsidR="00DA3981" w:rsidRPr="00DA3981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DA3981">
        <w:rPr>
          <w:rFonts w:ascii="Times New Roman" w:hAnsi="Times New Roman"/>
          <w:sz w:val="24"/>
          <w:szCs w:val="24"/>
        </w:rPr>
        <w:t>30 народни</w:t>
      </w:r>
      <w:r w:rsidR="00DA39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3981" w:rsidRPr="00DA3981">
        <w:rPr>
          <w:rFonts w:ascii="Times New Roman" w:hAnsi="Times New Roman"/>
          <w:sz w:val="24"/>
          <w:szCs w:val="24"/>
        </w:rPr>
        <w:t>представители</w:t>
      </w:r>
      <w:r w:rsidR="00DA3981">
        <w:rPr>
          <w:rFonts w:ascii="Times New Roman" w:hAnsi="Times New Roman"/>
          <w:sz w:val="24"/>
          <w:szCs w:val="24"/>
        </w:rPr>
        <w:t>;</w:t>
      </w:r>
      <w:r w:rsidR="00DA3981" w:rsidRPr="00DA3981">
        <w:rPr>
          <w:rFonts w:ascii="Times New Roman" w:hAnsi="Times New Roman"/>
          <w:sz w:val="24"/>
          <w:szCs w:val="24"/>
        </w:rPr>
        <w:t xml:space="preserve"> </w:t>
      </w:r>
    </w:p>
    <w:p w:rsidR="00DA3981" w:rsidRPr="00DA3981" w:rsidRDefault="00255D32" w:rsidP="00DA3981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7D30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Парламентарна група „</w:t>
        </w:r>
        <w:r w:rsidR="00DA3981" w:rsidRPr="00DA398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ДЕМОКРАТИЧНА БЪЛГАРИЯ" </w:t>
        </w:r>
      </w:hyperlink>
      <w:r w:rsidR="00DA3981" w:rsidRPr="00DA3981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DA3981" w:rsidRPr="00DA3981">
        <w:rPr>
          <w:rFonts w:ascii="Times New Roman" w:hAnsi="Times New Roman"/>
          <w:sz w:val="24"/>
          <w:szCs w:val="24"/>
        </w:rPr>
        <w:t>27 народни представители</w:t>
      </w:r>
      <w:r w:rsidR="00DA3981">
        <w:rPr>
          <w:rFonts w:ascii="Times New Roman" w:hAnsi="Times New Roman"/>
          <w:sz w:val="24"/>
          <w:szCs w:val="24"/>
        </w:rPr>
        <w:t>;</w:t>
      </w:r>
      <w:r w:rsidR="00DA3981" w:rsidRPr="00DA3981">
        <w:rPr>
          <w:rFonts w:ascii="Times New Roman" w:hAnsi="Times New Roman"/>
          <w:sz w:val="24"/>
          <w:szCs w:val="24"/>
        </w:rPr>
        <w:t xml:space="preserve"> </w:t>
      </w:r>
    </w:p>
    <w:p w:rsidR="00DA3981" w:rsidRPr="00DA3981" w:rsidRDefault="00255D32" w:rsidP="00DA3981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7D30F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Парламентарна група „</w:t>
        </w:r>
        <w:r w:rsidR="00DA3981" w:rsidRPr="00DA398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Изправи се! Мутри вън!" </w:t>
        </w:r>
      </w:hyperlink>
      <w:r w:rsidR="00DA3981" w:rsidRPr="00DA3981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DA3981" w:rsidRPr="00DA3981">
        <w:rPr>
          <w:rFonts w:ascii="Times New Roman" w:hAnsi="Times New Roman"/>
          <w:sz w:val="24"/>
          <w:szCs w:val="24"/>
        </w:rPr>
        <w:t>14 народни представители</w:t>
      </w:r>
      <w:r w:rsidR="00DA3981">
        <w:rPr>
          <w:rFonts w:ascii="Times New Roman" w:hAnsi="Times New Roman"/>
          <w:sz w:val="24"/>
          <w:szCs w:val="24"/>
        </w:rPr>
        <w:t>.</w:t>
      </w:r>
      <w:r w:rsidR="00DA3981" w:rsidRPr="00DA3981">
        <w:rPr>
          <w:rFonts w:ascii="Times New Roman" w:hAnsi="Times New Roman"/>
          <w:sz w:val="24"/>
          <w:szCs w:val="24"/>
        </w:rPr>
        <w:t xml:space="preserve"> </w:t>
      </w:r>
    </w:p>
    <w:p w:rsidR="00763E62" w:rsidRPr="00DD2830" w:rsidRDefault="00C871B6" w:rsidP="00DA3981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  <w:r w:rsidRPr="00F53CE0">
        <w:rPr>
          <w:rFonts w:ascii="Times New Roman" w:hAnsi="Times New Roman"/>
          <w:sz w:val="24"/>
          <w:szCs w:val="24"/>
        </w:rPr>
        <w:br/>
      </w:r>
      <w:r w:rsidR="000119E6" w:rsidRPr="00F53CE0">
        <w:rPr>
          <w:rFonts w:ascii="Times New Roman" w:hAnsi="Times New Roman"/>
          <w:b/>
          <w:sz w:val="24"/>
          <w:szCs w:val="24"/>
        </w:rPr>
        <w:t>Общ брой на депутати, обхва</w:t>
      </w:r>
      <w:r w:rsidR="000C1326" w:rsidRPr="00F53CE0">
        <w:rPr>
          <w:rFonts w:ascii="Times New Roman" w:hAnsi="Times New Roman"/>
          <w:b/>
          <w:sz w:val="24"/>
          <w:szCs w:val="24"/>
        </w:rPr>
        <w:t xml:space="preserve">нати в парламентарни групи </w:t>
      </w:r>
      <w:r w:rsidR="00DA3981" w:rsidRPr="000F18AF">
        <w:rPr>
          <w:rFonts w:ascii="Times New Roman" w:hAnsi="Times New Roman"/>
          <w:b/>
          <w:sz w:val="24"/>
          <w:szCs w:val="24"/>
        </w:rPr>
        <w:t>– 240</w:t>
      </w:r>
      <w:r w:rsidR="000119E6" w:rsidRPr="000F18AF">
        <w:rPr>
          <w:rFonts w:ascii="Times New Roman" w:hAnsi="Times New Roman"/>
          <w:b/>
          <w:sz w:val="24"/>
          <w:szCs w:val="24"/>
        </w:rPr>
        <w:t>.</w:t>
      </w:r>
      <w:r w:rsidRPr="00F53CE0">
        <w:rPr>
          <w:rFonts w:ascii="Times New Roman" w:hAnsi="Times New Roman"/>
          <w:b/>
          <w:sz w:val="24"/>
          <w:szCs w:val="24"/>
        </w:rPr>
        <w:br/>
      </w:r>
      <w:r w:rsidRPr="00F53CE0">
        <w:rPr>
          <w:rFonts w:ascii="Times New Roman" w:hAnsi="Times New Roman"/>
          <w:b/>
          <w:sz w:val="24"/>
          <w:szCs w:val="24"/>
        </w:rPr>
        <w:br/>
      </w:r>
      <w:r w:rsidRPr="00F53CE0">
        <w:rPr>
          <w:rFonts w:ascii="Times New Roman" w:hAnsi="Times New Roman"/>
          <w:sz w:val="24"/>
          <w:szCs w:val="24"/>
        </w:rPr>
        <w:t>Поканата за насрочване на консултации за определяне на състав</w:t>
      </w:r>
      <w:r w:rsidR="007607F1" w:rsidRPr="00F53CE0">
        <w:rPr>
          <w:rFonts w:ascii="Times New Roman" w:hAnsi="Times New Roman"/>
          <w:sz w:val="24"/>
          <w:szCs w:val="24"/>
        </w:rPr>
        <w:t>ите на СИК</w:t>
      </w:r>
      <w:r w:rsidRPr="00F53CE0">
        <w:rPr>
          <w:rFonts w:ascii="Times New Roman" w:hAnsi="Times New Roman"/>
          <w:sz w:val="24"/>
          <w:szCs w:val="24"/>
        </w:rPr>
        <w:t xml:space="preserve"> и съобщението за насрочени </w:t>
      </w:r>
      <w:r w:rsidRPr="000F18AF">
        <w:rPr>
          <w:rFonts w:ascii="Times New Roman" w:hAnsi="Times New Roman"/>
          <w:sz w:val="24"/>
          <w:szCs w:val="24"/>
        </w:rPr>
        <w:t xml:space="preserve">консултации </w:t>
      </w:r>
      <w:r w:rsidR="000F18AF" w:rsidRPr="000F18AF">
        <w:rPr>
          <w:rFonts w:ascii="Times New Roman" w:hAnsi="Times New Roman"/>
          <w:b/>
          <w:sz w:val="24"/>
          <w:szCs w:val="24"/>
          <w:u w:val="single"/>
        </w:rPr>
        <w:t>01.06. 2021 г., /вторник/ от 16.0</w:t>
      </w:r>
      <w:r w:rsidR="00F53CE0" w:rsidRPr="000F18AF">
        <w:rPr>
          <w:rFonts w:ascii="Times New Roman" w:hAnsi="Times New Roman"/>
          <w:b/>
          <w:sz w:val="24"/>
          <w:szCs w:val="24"/>
          <w:u w:val="single"/>
        </w:rPr>
        <w:t>0 ч</w:t>
      </w:r>
      <w:r w:rsidR="000C1326" w:rsidRPr="000F18AF">
        <w:rPr>
          <w:rFonts w:ascii="Times New Roman" w:hAnsi="Times New Roman"/>
          <w:b/>
          <w:sz w:val="24"/>
          <w:szCs w:val="24"/>
          <w:u w:val="single"/>
        </w:rPr>
        <w:t>.</w:t>
      </w:r>
      <w:r w:rsidR="00FB13B7">
        <w:rPr>
          <w:rFonts w:ascii="Times New Roman" w:hAnsi="Times New Roman"/>
          <w:b/>
          <w:sz w:val="24"/>
          <w:szCs w:val="24"/>
          <w:u w:val="single"/>
        </w:rPr>
        <w:t>, в зала 301 ,</w:t>
      </w:r>
      <w:proofErr w:type="spellStart"/>
      <w:r w:rsidR="00F65D8E" w:rsidRPr="000F18AF">
        <w:rPr>
          <w:rFonts w:ascii="Times New Roman" w:hAnsi="Times New Roman"/>
          <w:b/>
          <w:sz w:val="24"/>
          <w:szCs w:val="24"/>
          <w:u w:val="single"/>
        </w:rPr>
        <w:t>ет</w:t>
      </w:r>
      <w:proofErr w:type="spellEnd"/>
      <w:r w:rsidR="00F65D8E" w:rsidRPr="000F18AF">
        <w:rPr>
          <w:rFonts w:ascii="Times New Roman" w:hAnsi="Times New Roman"/>
          <w:b/>
          <w:sz w:val="24"/>
          <w:szCs w:val="24"/>
          <w:u w:val="single"/>
        </w:rPr>
        <w:t xml:space="preserve"> ІІІ, нова сграда на  Община Павликени</w:t>
      </w:r>
      <w:r w:rsidR="00F65D8E" w:rsidRPr="000F18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5D8E" w:rsidRPr="000F18AF">
        <w:rPr>
          <w:rFonts w:ascii="Times New Roman" w:hAnsi="Times New Roman"/>
          <w:sz w:val="24"/>
          <w:szCs w:val="24"/>
        </w:rPr>
        <w:t>находяща</w:t>
      </w:r>
      <w:proofErr w:type="spellEnd"/>
      <w:r w:rsidR="00F65D8E" w:rsidRPr="000F18AF">
        <w:rPr>
          <w:rFonts w:ascii="Times New Roman" w:hAnsi="Times New Roman"/>
          <w:sz w:val="24"/>
          <w:szCs w:val="24"/>
        </w:rPr>
        <w:t xml:space="preserve"> се в гр. Павликени</w:t>
      </w:r>
      <w:r w:rsidRPr="000F18AF">
        <w:rPr>
          <w:rFonts w:ascii="Times New Roman" w:hAnsi="Times New Roman"/>
          <w:sz w:val="24"/>
          <w:szCs w:val="24"/>
        </w:rPr>
        <w:t>,</w:t>
      </w:r>
      <w:r w:rsidR="00F65D8E" w:rsidRPr="000F18AF">
        <w:rPr>
          <w:rFonts w:ascii="Times New Roman" w:hAnsi="Times New Roman"/>
          <w:sz w:val="24"/>
          <w:szCs w:val="24"/>
        </w:rPr>
        <w:t xml:space="preserve"> бул. „Руски” № 4 </w:t>
      </w:r>
      <w:r w:rsidRPr="000F18AF">
        <w:rPr>
          <w:rFonts w:ascii="Times New Roman" w:hAnsi="Times New Roman"/>
          <w:sz w:val="24"/>
          <w:szCs w:val="24"/>
        </w:rPr>
        <w:t>са публично оповестени на интернет</w:t>
      </w:r>
      <w:r w:rsidRPr="00F53CE0">
        <w:rPr>
          <w:rFonts w:ascii="Times New Roman" w:hAnsi="Times New Roman"/>
          <w:sz w:val="24"/>
          <w:szCs w:val="24"/>
        </w:rPr>
        <w:t xml:space="preserve"> </w:t>
      </w:r>
      <w:r w:rsidR="00F65D8E" w:rsidRPr="00F53CE0">
        <w:rPr>
          <w:rFonts w:ascii="Times New Roman" w:hAnsi="Times New Roman"/>
          <w:sz w:val="24"/>
          <w:szCs w:val="24"/>
        </w:rPr>
        <w:t>страницата на Община Павликени</w:t>
      </w:r>
      <w:r w:rsidRPr="00F53CE0">
        <w:rPr>
          <w:rFonts w:ascii="Times New Roman" w:hAnsi="Times New Roman"/>
          <w:sz w:val="24"/>
          <w:szCs w:val="24"/>
        </w:rPr>
        <w:t xml:space="preserve"> на адрес: </w:t>
      </w:r>
      <w:hyperlink r:id="rId18" w:history="1">
        <w:r w:rsidR="00F65D8E" w:rsidRPr="00F53CE0">
          <w:rPr>
            <w:rStyle w:val="a3"/>
            <w:rFonts w:ascii="Times New Roman" w:hAnsi="Times New Roman"/>
            <w:color w:val="auto"/>
            <w:sz w:val="24"/>
            <w:szCs w:val="24"/>
          </w:rPr>
          <w:t>www.pavlikeni.bg</w:t>
        </w:r>
      </w:hyperlink>
      <w:r w:rsidR="0047142F" w:rsidRPr="00F53CE0">
        <w:rPr>
          <w:rFonts w:ascii="Times New Roman" w:hAnsi="Times New Roman"/>
          <w:sz w:val="24"/>
          <w:szCs w:val="24"/>
        </w:rPr>
        <w:t xml:space="preserve">, раздел </w:t>
      </w:r>
      <w:r w:rsidR="00F639FB" w:rsidRPr="00F53CE0">
        <w:rPr>
          <w:rFonts w:ascii="Times New Roman" w:hAnsi="Times New Roman"/>
          <w:sz w:val="24"/>
          <w:szCs w:val="24"/>
        </w:rPr>
        <w:t>„Избори</w:t>
      </w:r>
      <w:r w:rsidR="000C1326" w:rsidRPr="00F53CE0">
        <w:rPr>
          <w:rFonts w:ascii="Times New Roman" w:hAnsi="Times New Roman"/>
          <w:sz w:val="24"/>
          <w:szCs w:val="24"/>
        </w:rPr>
        <w:t xml:space="preserve"> за народно събрание  20</w:t>
      </w:r>
      <w:r w:rsidR="00EA49D4" w:rsidRPr="00F53CE0">
        <w:rPr>
          <w:rFonts w:ascii="Times New Roman" w:hAnsi="Times New Roman"/>
          <w:sz w:val="24"/>
          <w:szCs w:val="24"/>
        </w:rPr>
        <w:t>21</w:t>
      </w:r>
      <w:r w:rsidR="00F65D8E" w:rsidRPr="00F53CE0">
        <w:rPr>
          <w:rFonts w:ascii="Times New Roman" w:hAnsi="Times New Roman"/>
          <w:sz w:val="24"/>
          <w:szCs w:val="24"/>
        </w:rPr>
        <w:t xml:space="preserve"> г.”</w:t>
      </w:r>
      <w:r w:rsidRPr="00F53CE0">
        <w:rPr>
          <w:rFonts w:ascii="Times New Roman" w:hAnsi="Times New Roman"/>
          <w:sz w:val="24"/>
          <w:szCs w:val="24"/>
        </w:rPr>
        <w:br/>
      </w:r>
      <w:r w:rsidRPr="00F53CE0">
        <w:rPr>
          <w:rFonts w:ascii="Times New Roman" w:hAnsi="Times New Roman"/>
          <w:sz w:val="24"/>
          <w:szCs w:val="24"/>
        </w:rPr>
        <w:br/>
        <w:t>Съобщението е оповес</w:t>
      </w:r>
      <w:r w:rsidR="00F65D8E" w:rsidRPr="00F53CE0">
        <w:rPr>
          <w:rFonts w:ascii="Times New Roman" w:hAnsi="Times New Roman"/>
          <w:sz w:val="24"/>
          <w:szCs w:val="24"/>
        </w:rPr>
        <w:t>тено на таблото з</w:t>
      </w:r>
      <w:r w:rsidR="0047142F" w:rsidRPr="00F53CE0">
        <w:rPr>
          <w:rFonts w:ascii="Times New Roman" w:hAnsi="Times New Roman"/>
          <w:sz w:val="24"/>
          <w:szCs w:val="24"/>
        </w:rPr>
        <w:t xml:space="preserve">а съобщения </w:t>
      </w:r>
      <w:r w:rsidR="00F639FB" w:rsidRPr="00F53CE0">
        <w:rPr>
          <w:rFonts w:ascii="Times New Roman" w:hAnsi="Times New Roman"/>
          <w:sz w:val="24"/>
          <w:szCs w:val="24"/>
        </w:rPr>
        <w:t>„Избори</w:t>
      </w:r>
      <w:r w:rsidR="000C1326" w:rsidRPr="00F53CE0">
        <w:rPr>
          <w:rFonts w:ascii="Times New Roman" w:hAnsi="Times New Roman"/>
          <w:sz w:val="24"/>
          <w:szCs w:val="24"/>
        </w:rPr>
        <w:t xml:space="preserve"> за избиране на народно събрание 2021</w:t>
      </w:r>
      <w:r w:rsidR="0047142F" w:rsidRPr="00F53CE0">
        <w:rPr>
          <w:rFonts w:ascii="Times New Roman" w:hAnsi="Times New Roman"/>
          <w:sz w:val="24"/>
          <w:szCs w:val="24"/>
        </w:rPr>
        <w:t xml:space="preserve"> г.</w:t>
      </w:r>
      <w:r w:rsidR="00140D5A">
        <w:rPr>
          <w:rFonts w:ascii="Times New Roman" w:hAnsi="Times New Roman"/>
          <w:sz w:val="24"/>
          <w:szCs w:val="24"/>
        </w:rPr>
        <w:t>”</w:t>
      </w:r>
      <w:r w:rsidR="00F65D8E" w:rsidRPr="00F53CE0">
        <w:rPr>
          <w:rFonts w:ascii="Times New Roman" w:hAnsi="Times New Roman"/>
          <w:sz w:val="24"/>
          <w:szCs w:val="24"/>
        </w:rPr>
        <w:t>І</w:t>
      </w:r>
      <w:r w:rsidR="00A9274F" w:rsidRPr="00F53CE0">
        <w:rPr>
          <w:rFonts w:ascii="Times New Roman" w:hAnsi="Times New Roman"/>
          <w:sz w:val="24"/>
          <w:szCs w:val="24"/>
        </w:rPr>
        <w:t xml:space="preserve"> </w:t>
      </w:r>
      <w:r w:rsidRPr="00F53CE0">
        <w:rPr>
          <w:rFonts w:ascii="Times New Roman" w:hAnsi="Times New Roman"/>
          <w:sz w:val="24"/>
          <w:szCs w:val="24"/>
        </w:rPr>
        <w:t xml:space="preserve">етаж в </w:t>
      </w:r>
      <w:r w:rsidR="00F65D8E" w:rsidRPr="00F53CE0">
        <w:rPr>
          <w:rFonts w:ascii="Times New Roman" w:hAnsi="Times New Roman"/>
          <w:sz w:val="24"/>
          <w:szCs w:val="24"/>
        </w:rPr>
        <w:t>стара  сграда на Община Павликени.</w:t>
      </w:r>
      <w:r w:rsidRPr="00F53CE0">
        <w:rPr>
          <w:rFonts w:ascii="Times New Roman" w:hAnsi="Times New Roman"/>
          <w:sz w:val="24"/>
          <w:szCs w:val="24"/>
        </w:rPr>
        <w:br/>
      </w:r>
      <w:r w:rsidRPr="00F53CE0">
        <w:rPr>
          <w:rFonts w:ascii="Times New Roman" w:hAnsi="Times New Roman"/>
          <w:sz w:val="24"/>
          <w:szCs w:val="24"/>
        </w:rPr>
        <w:br/>
      </w:r>
      <w:r w:rsidR="00F65D8E" w:rsidRPr="00F53CE0">
        <w:rPr>
          <w:rFonts w:ascii="Times New Roman" w:hAnsi="Times New Roman"/>
          <w:b/>
          <w:sz w:val="24"/>
          <w:szCs w:val="24"/>
        </w:rPr>
        <w:t>Приложение:</w:t>
      </w:r>
      <w:r w:rsidR="00F65D8E" w:rsidRPr="00F53CE0">
        <w:rPr>
          <w:rFonts w:ascii="Times New Roman" w:hAnsi="Times New Roman"/>
          <w:sz w:val="24"/>
          <w:szCs w:val="24"/>
        </w:rPr>
        <w:br/>
      </w:r>
      <w:r w:rsidR="00F65D8E" w:rsidRPr="00F53CE0">
        <w:rPr>
          <w:rFonts w:ascii="Times New Roman" w:hAnsi="Times New Roman"/>
          <w:sz w:val="24"/>
          <w:szCs w:val="24"/>
        </w:rPr>
        <w:br/>
      </w:r>
      <w:r w:rsidR="00763E62" w:rsidRPr="00F53CE0">
        <w:rPr>
          <w:rFonts w:ascii="Times New Roman" w:hAnsi="Times New Roman"/>
          <w:sz w:val="24"/>
          <w:szCs w:val="24"/>
        </w:rPr>
        <w:t xml:space="preserve">1. </w:t>
      </w:r>
      <w:r w:rsidR="000F18AF" w:rsidRPr="00DD2830">
        <w:rPr>
          <w:rFonts w:ascii="Times New Roman" w:hAnsi="Times New Roman"/>
          <w:sz w:val="24"/>
          <w:szCs w:val="24"/>
        </w:rPr>
        <w:t>Решение № 124-НС от 26.05</w:t>
      </w:r>
      <w:r w:rsidR="000C1326" w:rsidRPr="00DD2830">
        <w:rPr>
          <w:rFonts w:ascii="Times New Roman" w:hAnsi="Times New Roman"/>
          <w:sz w:val="24"/>
          <w:szCs w:val="24"/>
        </w:rPr>
        <w:t>.2021 г., на ЦИК</w:t>
      </w:r>
      <w:r w:rsidR="00EA49D4" w:rsidRPr="00DD2830">
        <w:rPr>
          <w:rFonts w:ascii="Times New Roman" w:hAnsi="Times New Roman"/>
          <w:sz w:val="24"/>
          <w:szCs w:val="24"/>
        </w:rPr>
        <w:t>;</w:t>
      </w:r>
    </w:p>
    <w:p w:rsidR="00EA49D4" w:rsidRPr="00DD2830" w:rsidRDefault="00EA49D4" w:rsidP="00DA3981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  <w:r w:rsidRPr="00DD2830">
        <w:rPr>
          <w:rFonts w:ascii="Times New Roman" w:hAnsi="Times New Roman"/>
          <w:sz w:val="24"/>
          <w:szCs w:val="24"/>
        </w:rPr>
        <w:t>2. Решение №</w:t>
      </w:r>
      <w:r w:rsidR="00354AB2">
        <w:rPr>
          <w:rFonts w:ascii="Times New Roman" w:hAnsi="Times New Roman"/>
          <w:sz w:val="24"/>
          <w:szCs w:val="24"/>
        </w:rPr>
        <w:t xml:space="preserve"> </w:t>
      </w:r>
      <w:r w:rsidR="000F18AF" w:rsidRPr="00DD2830">
        <w:rPr>
          <w:rFonts w:ascii="Times New Roman" w:hAnsi="Times New Roman"/>
          <w:sz w:val="24"/>
          <w:szCs w:val="24"/>
        </w:rPr>
        <w:t>10  от 25.05</w:t>
      </w:r>
      <w:r w:rsidRPr="00DD2830">
        <w:rPr>
          <w:rFonts w:ascii="Times New Roman" w:hAnsi="Times New Roman"/>
          <w:sz w:val="24"/>
          <w:szCs w:val="24"/>
        </w:rPr>
        <w:t>.2021 г. на РИК В. Търново</w:t>
      </w:r>
      <w:r w:rsidR="000F18AF" w:rsidRPr="00DD2830">
        <w:rPr>
          <w:rFonts w:ascii="Times New Roman" w:hAnsi="Times New Roman"/>
          <w:sz w:val="24"/>
          <w:szCs w:val="24"/>
        </w:rPr>
        <w:t>;</w:t>
      </w:r>
    </w:p>
    <w:p w:rsidR="000F18AF" w:rsidRPr="00DD2830" w:rsidRDefault="000F18AF" w:rsidP="00DA3981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  <w:r w:rsidRPr="00DD2830">
        <w:rPr>
          <w:rFonts w:ascii="Times New Roman" w:hAnsi="Times New Roman"/>
          <w:sz w:val="24"/>
          <w:szCs w:val="24"/>
        </w:rPr>
        <w:t>3. Решение №</w:t>
      </w:r>
      <w:r w:rsidR="00354AB2">
        <w:rPr>
          <w:rFonts w:ascii="Times New Roman" w:hAnsi="Times New Roman"/>
          <w:sz w:val="24"/>
          <w:szCs w:val="24"/>
        </w:rPr>
        <w:t xml:space="preserve"> </w:t>
      </w:r>
      <w:r w:rsidRPr="00DD2830">
        <w:rPr>
          <w:rFonts w:ascii="Times New Roman" w:hAnsi="Times New Roman"/>
          <w:sz w:val="24"/>
          <w:szCs w:val="24"/>
        </w:rPr>
        <w:t>16  от 25.05.2021 г. на РИК В. Търново;</w:t>
      </w:r>
    </w:p>
    <w:p w:rsidR="000F18AF" w:rsidRPr="00997C56" w:rsidRDefault="000F18AF" w:rsidP="00DA3981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  <w:r w:rsidRPr="00997C56">
        <w:rPr>
          <w:rFonts w:ascii="Times New Roman" w:hAnsi="Times New Roman"/>
          <w:sz w:val="24"/>
          <w:szCs w:val="24"/>
        </w:rPr>
        <w:t>4. Решение №</w:t>
      </w:r>
      <w:r w:rsidR="00997C56" w:rsidRPr="00997C56">
        <w:rPr>
          <w:rFonts w:ascii="Times New Roman" w:hAnsi="Times New Roman"/>
          <w:sz w:val="24"/>
          <w:szCs w:val="24"/>
          <w:lang w:val="en-US"/>
        </w:rPr>
        <w:t xml:space="preserve"> 21</w:t>
      </w:r>
      <w:r w:rsidRPr="00997C56">
        <w:rPr>
          <w:rFonts w:ascii="Times New Roman" w:hAnsi="Times New Roman"/>
          <w:sz w:val="24"/>
          <w:szCs w:val="24"/>
        </w:rPr>
        <w:t xml:space="preserve"> от 27.05.2021 г. на РИК В. Търново.</w:t>
      </w:r>
    </w:p>
    <w:p w:rsidR="006D291A" w:rsidRPr="00997C56" w:rsidRDefault="006D291A" w:rsidP="000C1326">
      <w:pPr>
        <w:pStyle w:val="a4"/>
        <w:ind w:left="851" w:right="-851"/>
        <w:jc w:val="both"/>
        <w:rPr>
          <w:rFonts w:ascii="Times New Roman" w:hAnsi="Times New Roman"/>
          <w:sz w:val="24"/>
          <w:szCs w:val="24"/>
        </w:rPr>
      </w:pPr>
    </w:p>
    <w:p w:rsidR="00F53CE0" w:rsidRPr="00F53CE0" w:rsidRDefault="00F53CE0" w:rsidP="000F18AF">
      <w:pPr>
        <w:pStyle w:val="a4"/>
        <w:ind w:right="-851"/>
        <w:jc w:val="both"/>
        <w:rPr>
          <w:rFonts w:ascii="Times New Roman" w:hAnsi="Times New Roman"/>
          <w:sz w:val="24"/>
          <w:szCs w:val="24"/>
        </w:rPr>
      </w:pPr>
    </w:p>
    <w:p w:rsidR="00790D37" w:rsidRPr="00F53CE0" w:rsidRDefault="00790D37" w:rsidP="000F3C36">
      <w:pPr>
        <w:pStyle w:val="a4"/>
        <w:ind w:left="851" w:right="-851"/>
        <w:jc w:val="both"/>
        <w:rPr>
          <w:rFonts w:ascii="Times New Roman" w:hAnsi="Times New Roman"/>
          <w:b/>
          <w:sz w:val="24"/>
          <w:szCs w:val="24"/>
        </w:rPr>
      </w:pPr>
      <w:r w:rsidRPr="00F53CE0">
        <w:rPr>
          <w:rFonts w:ascii="Times New Roman" w:hAnsi="Times New Roman"/>
          <w:b/>
          <w:sz w:val="24"/>
          <w:szCs w:val="24"/>
        </w:rPr>
        <w:t>С уважение,</w:t>
      </w:r>
    </w:p>
    <w:p w:rsidR="00790D37" w:rsidRPr="00F53CE0" w:rsidRDefault="00790D37" w:rsidP="000F3C36">
      <w:pPr>
        <w:pStyle w:val="a4"/>
        <w:ind w:left="851" w:right="-851"/>
        <w:jc w:val="both"/>
        <w:rPr>
          <w:rFonts w:ascii="Times New Roman" w:hAnsi="Times New Roman"/>
          <w:b/>
          <w:sz w:val="24"/>
          <w:szCs w:val="24"/>
        </w:rPr>
      </w:pPr>
      <w:r w:rsidRPr="00F53CE0">
        <w:rPr>
          <w:rFonts w:ascii="Times New Roman" w:hAnsi="Times New Roman"/>
          <w:b/>
          <w:sz w:val="24"/>
          <w:szCs w:val="24"/>
        </w:rPr>
        <w:t>Инж.ЕМАНУИЛ МАНОЛОВ</w:t>
      </w:r>
      <w:r w:rsidR="00595AF1">
        <w:rPr>
          <w:rFonts w:ascii="Times New Roman" w:hAnsi="Times New Roman"/>
          <w:b/>
          <w:sz w:val="24"/>
          <w:szCs w:val="24"/>
        </w:rPr>
        <w:t>/П/</w:t>
      </w:r>
    </w:p>
    <w:p w:rsidR="00790D37" w:rsidRPr="00F53CE0" w:rsidRDefault="00790D37" w:rsidP="000F3C36">
      <w:pPr>
        <w:pStyle w:val="a4"/>
        <w:ind w:left="851" w:right="-851"/>
        <w:jc w:val="both"/>
        <w:rPr>
          <w:rFonts w:ascii="Times New Roman" w:hAnsi="Times New Roman"/>
          <w:b/>
          <w:sz w:val="24"/>
          <w:szCs w:val="24"/>
        </w:rPr>
      </w:pPr>
      <w:r w:rsidRPr="00F53CE0">
        <w:rPr>
          <w:rFonts w:ascii="Times New Roman" w:hAnsi="Times New Roman"/>
          <w:b/>
          <w:sz w:val="24"/>
          <w:szCs w:val="24"/>
        </w:rPr>
        <w:t>КМЕТ НА ОБЩИНА ПАВЛИКЕНИ</w:t>
      </w:r>
    </w:p>
    <w:p w:rsidR="006D291A" w:rsidRPr="00F53CE0" w:rsidRDefault="006D291A" w:rsidP="004C4703">
      <w:pPr>
        <w:pStyle w:val="a4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p w:rsidR="00097191" w:rsidRPr="00F53CE0" w:rsidRDefault="00F53CE0" w:rsidP="000F3C36">
      <w:pPr>
        <w:pStyle w:val="a4"/>
        <w:ind w:left="851" w:right="-851"/>
        <w:jc w:val="both"/>
        <w:rPr>
          <w:rFonts w:ascii="Times New Roman" w:hAnsi="Times New Roman"/>
          <w:b/>
          <w:sz w:val="24"/>
          <w:szCs w:val="24"/>
        </w:rPr>
      </w:pPr>
      <w:r w:rsidRPr="00F53CE0">
        <w:rPr>
          <w:rFonts w:ascii="Times New Roman" w:hAnsi="Times New Roman"/>
          <w:b/>
          <w:sz w:val="24"/>
          <w:szCs w:val="24"/>
        </w:rPr>
        <w:t>Изготвил:</w:t>
      </w:r>
    </w:p>
    <w:p w:rsidR="00097191" w:rsidRPr="00F53CE0" w:rsidRDefault="00097191" w:rsidP="000F3C36">
      <w:pPr>
        <w:pStyle w:val="a4"/>
        <w:ind w:left="851" w:right="-851"/>
        <w:jc w:val="both"/>
        <w:rPr>
          <w:rFonts w:ascii="Times New Roman" w:hAnsi="Times New Roman"/>
          <w:b/>
          <w:sz w:val="24"/>
          <w:szCs w:val="24"/>
        </w:rPr>
      </w:pPr>
      <w:r w:rsidRPr="00F53CE0">
        <w:rPr>
          <w:rFonts w:ascii="Times New Roman" w:hAnsi="Times New Roman"/>
          <w:b/>
          <w:sz w:val="24"/>
          <w:szCs w:val="24"/>
        </w:rPr>
        <w:t>РУМЯНКА ГАВРАИЛОВА</w:t>
      </w:r>
      <w:r w:rsidR="00595AF1">
        <w:rPr>
          <w:rFonts w:ascii="Times New Roman" w:hAnsi="Times New Roman"/>
          <w:b/>
          <w:sz w:val="24"/>
          <w:szCs w:val="24"/>
        </w:rPr>
        <w:t>/П/</w:t>
      </w:r>
    </w:p>
    <w:p w:rsidR="00097191" w:rsidRPr="00F53CE0" w:rsidRDefault="00097191" w:rsidP="000F3C36">
      <w:pPr>
        <w:pStyle w:val="a4"/>
        <w:ind w:left="851" w:right="-851"/>
        <w:jc w:val="both"/>
        <w:rPr>
          <w:rFonts w:ascii="Times New Roman" w:hAnsi="Times New Roman"/>
          <w:b/>
          <w:sz w:val="24"/>
          <w:szCs w:val="24"/>
        </w:rPr>
      </w:pPr>
      <w:r w:rsidRPr="00F53CE0">
        <w:rPr>
          <w:rFonts w:ascii="Times New Roman" w:hAnsi="Times New Roman"/>
          <w:b/>
          <w:sz w:val="24"/>
          <w:szCs w:val="24"/>
        </w:rPr>
        <w:t>СЕКРЕТАР НА ОБЩИНА ПАВЛИКЕНИ</w:t>
      </w:r>
    </w:p>
    <w:sectPr w:rsidR="00097191" w:rsidRPr="00F53CE0" w:rsidSect="00E117C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73" w:rsidRDefault="001A7373" w:rsidP="006D291A">
      <w:pPr>
        <w:spacing w:after="0" w:line="240" w:lineRule="auto"/>
      </w:pPr>
      <w:r>
        <w:separator/>
      </w:r>
    </w:p>
  </w:endnote>
  <w:endnote w:type="continuationSeparator" w:id="0">
    <w:p w:rsidR="001A7373" w:rsidRDefault="001A7373" w:rsidP="006D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1A" w:rsidRDefault="00255D32">
    <w:pPr>
      <w:pStyle w:val="a7"/>
      <w:jc w:val="center"/>
    </w:pPr>
    <w:fldSimple w:instr=" PAGE   \* MERGEFORMAT ">
      <w:r w:rsidR="00595AF1">
        <w:rPr>
          <w:noProof/>
        </w:rPr>
        <w:t>3</w:t>
      </w:r>
    </w:fldSimple>
  </w:p>
  <w:p w:rsidR="006D291A" w:rsidRDefault="006D29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73" w:rsidRDefault="001A7373" w:rsidP="006D291A">
      <w:pPr>
        <w:spacing w:after="0" w:line="240" w:lineRule="auto"/>
      </w:pPr>
      <w:r>
        <w:separator/>
      </w:r>
    </w:p>
  </w:footnote>
  <w:footnote w:type="continuationSeparator" w:id="0">
    <w:p w:rsidR="001A7373" w:rsidRDefault="001A7373" w:rsidP="006D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68"/>
    <w:multiLevelType w:val="hybridMultilevel"/>
    <w:tmpl w:val="C2CC9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71C8"/>
    <w:multiLevelType w:val="hybridMultilevel"/>
    <w:tmpl w:val="C6E25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6126"/>
    <w:multiLevelType w:val="hybridMultilevel"/>
    <w:tmpl w:val="4EE40CE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F8052B"/>
    <w:multiLevelType w:val="hybridMultilevel"/>
    <w:tmpl w:val="EBBC2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E74B8"/>
    <w:multiLevelType w:val="hybridMultilevel"/>
    <w:tmpl w:val="792C0898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B6"/>
    <w:rsid w:val="0000689B"/>
    <w:rsid w:val="000119E6"/>
    <w:rsid w:val="0003393F"/>
    <w:rsid w:val="00047648"/>
    <w:rsid w:val="00047A13"/>
    <w:rsid w:val="00050F36"/>
    <w:rsid w:val="00097191"/>
    <w:rsid w:val="000C1326"/>
    <w:rsid w:val="000E5776"/>
    <w:rsid w:val="000F18AF"/>
    <w:rsid w:val="000F3C36"/>
    <w:rsid w:val="000F76CF"/>
    <w:rsid w:val="00100AD4"/>
    <w:rsid w:val="001142A6"/>
    <w:rsid w:val="00117B15"/>
    <w:rsid w:val="00140D5A"/>
    <w:rsid w:val="001915BA"/>
    <w:rsid w:val="00197B40"/>
    <w:rsid w:val="001A7373"/>
    <w:rsid w:val="001B78DA"/>
    <w:rsid w:val="001E5453"/>
    <w:rsid w:val="00244E18"/>
    <w:rsid w:val="00253452"/>
    <w:rsid w:val="00255D32"/>
    <w:rsid w:val="00256352"/>
    <w:rsid w:val="00257781"/>
    <w:rsid w:val="00270618"/>
    <w:rsid w:val="00284475"/>
    <w:rsid w:val="002A0823"/>
    <w:rsid w:val="002A2E1F"/>
    <w:rsid w:val="002B3DB9"/>
    <w:rsid w:val="002C5995"/>
    <w:rsid w:val="002C5FC1"/>
    <w:rsid w:val="002E044C"/>
    <w:rsid w:val="003372FB"/>
    <w:rsid w:val="003439A4"/>
    <w:rsid w:val="00345970"/>
    <w:rsid w:val="00354AB2"/>
    <w:rsid w:val="00360931"/>
    <w:rsid w:val="003A25A7"/>
    <w:rsid w:val="003C3368"/>
    <w:rsid w:val="003E42C2"/>
    <w:rsid w:val="004006DE"/>
    <w:rsid w:val="00414068"/>
    <w:rsid w:val="004217F8"/>
    <w:rsid w:val="0047142F"/>
    <w:rsid w:val="004B3613"/>
    <w:rsid w:val="004C44B8"/>
    <w:rsid w:val="004C4703"/>
    <w:rsid w:val="004F5BF0"/>
    <w:rsid w:val="0051783B"/>
    <w:rsid w:val="00532196"/>
    <w:rsid w:val="00536C63"/>
    <w:rsid w:val="005377E6"/>
    <w:rsid w:val="00595AF1"/>
    <w:rsid w:val="005B5EFA"/>
    <w:rsid w:val="005C2116"/>
    <w:rsid w:val="005F5C60"/>
    <w:rsid w:val="00604DC6"/>
    <w:rsid w:val="006607C5"/>
    <w:rsid w:val="00663091"/>
    <w:rsid w:val="00671515"/>
    <w:rsid w:val="00690D02"/>
    <w:rsid w:val="00697D6E"/>
    <w:rsid w:val="006D291A"/>
    <w:rsid w:val="00732E1E"/>
    <w:rsid w:val="007607F1"/>
    <w:rsid w:val="00761783"/>
    <w:rsid w:val="00763E62"/>
    <w:rsid w:val="0078003F"/>
    <w:rsid w:val="00790D37"/>
    <w:rsid w:val="007D30F7"/>
    <w:rsid w:val="00822847"/>
    <w:rsid w:val="0083367E"/>
    <w:rsid w:val="00837802"/>
    <w:rsid w:val="00863303"/>
    <w:rsid w:val="00870BA6"/>
    <w:rsid w:val="008E7A22"/>
    <w:rsid w:val="008F3714"/>
    <w:rsid w:val="00935826"/>
    <w:rsid w:val="009641FA"/>
    <w:rsid w:val="009814B4"/>
    <w:rsid w:val="00981C85"/>
    <w:rsid w:val="009917F9"/>
    <w:rsid w:val="00997C56"/>
    <w:rsid w:val="009A53A6"/>
    <w:rsid w:val="009C57FC"/>
    <w:rsid w:val="009D3CFA"/>
    <w:rsid w:val="00A01995"/>
    <w:rsid w:val="00A02EF1"/>
    <w:rsid w:val="00A03D66"/>
    <w:rsid w:val="00A82BF4"/>
    <w:rsid w:val="00A83FC5"/>
    <w:rsid w:val="00A87B9E"/>
    <w:rsid w:val="00A9274F"/>
    <w:rsid w:val="00A92A69"/>
    <w:rsid w:val="00AC4EF9"/>
    <w:rsid w:val="00AF61F6"/>
    <w:rsid w:val="00B12129"/>
    <w:rsid w:val="00B24E24"/>
    <w:rsid w:val="00B72F76"/>
    <w:rsid w:val="00C14525"/>
    <w:rsid w:val="00C32941"/>
    <w:rsid w:val="00C356D1"/>
    <w:rsid w:val="00C441F0"/>
    <w:rsid w:val="00C7535A"/>
    <w:rsid w:val="00C871B6"/>
    <w:rsid w:val="00CB0D23"/>
    <w:rsid w:val="00CB5B80"/>
    <w:rsid w:val="00D22E44"/>
    <w:rsid w:val="00D251A4"/>
    <w:rsid w:val="00D27E8C"/>
    <w:rsid w:val="00D46BD1"/>
    <w:rsid w:val="00D91E6E"/>
    <w:rsid w:val="00DA3981"/>
    <w:rsid w:val="00DB64DD"/>
    <w:rsid w:val="00DC6D97"/>
    <w:rsid w:val="00DD2830"/>
    <w:rsid w:val="00E06801"/>
    <w:rsid w:val="00E117C8"/>
    <w:rsid w:val="00E41335"/>
    <w:rsid w:val="00E44301"/>
    <w:rsid w:val="00E451C7"/>
    <w:rsid w:val="00E95383"/>
    <w:rsid w:val="00EA49D4"/>
    <w:rsid w:val="00ED752F"/>
    <w:rsid w:val="00EE0668"/>
    <w:rsid w:val="00F23CC1"/>
    <w:rsid w:val="00F535B4"/>
    <w:rsid w:val="00F53CE0"/>
    <w:rsid w:val="00F639FB"/>
    <w:rsid w:val="00F65D8E"/>
    <w:rsid w:val="00F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1B6"/>
    <w:rPr>
      <w:color w:val="0000FF"/>
      <w:u w:val="single"/>
    </w:rPr>
  </w:style>
  <w:style w:type="character" w:customStyle="1" w:styleId="samedocreference1">
    <w:name w:val="samedocreference1"/>
    <w:basedOn w:val="a0"/>
    <w:rsid w:val="004C44B8"/>
    <w:rPr>
      <w:i w:val="0"/>
      <w:iCs w:val="0"/>
      <w:color w:val="8B0000"/>
      <w:u w:val="single"/>
    </w:rPr>
  </w:style>
  <w:style w:type="paragraph" w:styleId="a4">
    <w:name w:val="No Spacing"/>
    <w:uiPriority w:val="1"/>
    <w:qFormat/>
    <w:rsid w:val="00790D3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D291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D291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291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D291A"/>
    <w:rPr>
      <w:sz w:val="22"/>
      <w:szCs w:val="22"/>
      <w:lang w:eastAsia="en-US"/>
    </w:rPr>
  </w:style>
  <w:style w:type="character" w:styleId="a9">
    <w:name w:val="page number"/>
    <w:basedOn w:val="a0"/>
    <w:rsid w:val="00F639FB"/>
  </w:style>
  <w:style w:type="character" w:customStyle="1" w:styleId="dateclass">
    <w:name w:val="dateclass"/>
    <w:basedOn w:val="a0"/>
    <w:rsid w:val="00532196"/>
  </w:style>
  <w:style w:type="character" w:styleId="aa">
    <w:name w:val="Strong"/>
    <w:basedOn w:val="a0"/>
    <w:uiPriority w:val="22"/>
    <w:qFormat/>
    <w:rsid w:val="00697D6E"/>
    <w:rPr>
      <w:b/>
      <w:bCs/>
    </w:rPr>
  </w:style>
  <w:style w:type="character" w:customStyle="1" w:styleId="tdhead1">
    <w:name w:val="tdhead1"/>
    <w:basedOn w:val="a0"/>
    <w:rsid w:val="009814B4"/>
  </w:style>
  <w:style w:type="character" w:customStyle="1" w:styleId="mark">
    <w:name w:val="mark"/>
    <w:basedOn w:val="a0"/>
    <w:rsid w:val="0098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demokrati.bg" TargetMode="External"/><Relationship Id="rId13" Type="http://schemas.openxmlformats.org/officeDocument/2006/relationships/hyperlink" Target="https://www.parliament.bg/bg/parliamentarygroups/2824" TargetMode="External"/><Relationship Id="rId18" Type="http://schemas.openxmlformats.org/officeDocument/2006/relationships/hyperlink" Target="http://www.pavlikeni.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arliament.bg/bg/parliamentarygroups/2822" TargetMode="External"/><Relationship Id="rId17" Type="http://schemas.openxmlformats.org/officeDocument/2006/relationships/hyperlink" Target="https://www.parliament.bg/bg/parliamentarygroups/28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liament.bg/bg/parliamentarygroups/28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iament.bg/bg/parliamentarygroups/members/25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liament.bg/bg/parliamentarygroups/2820" TargetMode="External"/><Relationship Id="rId10" Type="http://schemas.openxmlformats.org/officeDocument/2006/relationships/hyperlink" Target="https://www.parliament.bg/bg/parliamentarygroups/members/254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bg/bg/parliamentarygroups/members/2544" TargetMode="External"/><Relationship Id="rId14" Type="http://schemas.openxmlformats.org/officeDocument/2006/relationships/hyperlink" Target="https://www.parliament.bg/bg/parliamentarygroups/281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B38A-A423-4019-AB41-2BEC5987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Links>
    <vt:vector size="60" baseType="variant">
      <vt:variant>
        <vt:i4>327697</vt:i4>
      </vt:variant>
      <vt:variant>
        <vt:i4>27</vt:i4>
      </vt:variant>
      <vt:variant>
        <vt:i4>0</vt:i4>
      </vt:variant>
      <vt:variant>
        <vt:i4>5</vt:i4>
      </vt:variant>
      <vt:variant>
        <vt:lpwstr>http://www.pavlikeni.bg/</vt:lpwstr>
      </vt:variant>
      <vt:variant>
        <vt:lpwstr/>
      </vt:variant>
      <vt:variant>
        <vt:i4>720923</vt:i4>
      </vt:variant>
      <vt:variant>
        <vt:i4>24</vt:i4>
      </vt:variant>
      <vt:variant>
        <vt:i4>0</vt:i4>
      </vt:variant>
      <vt:variant>
        <vt:i4>5</vt:i4>
      </vt:variant>
      <vt:variant>
        <vt:lpwstr>https://www.parliament.bg/bg/parliamentarygroups/members/2548</vt:lpwstr>
      </vt:variant>
      <vt:variant>
        <vt:lpwstr/>
      </vt:variant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https://www.parliament.bg/bg/parliamentarygroups/members/2547</vt:lpwstr>
      </vt:variant>
      <vt:variant>
        <vt:lpwstr/>
      </vt:variant>
      <vt:variant>
        <vt:i4>720923</vt:i4>
      </vt:variant>
      <vt:variant>
        <vt:i4>18</vt:i4>
      </vt:variant>
      <vt:variant>
        <vt:i4>0</vt:i4>
      </vt:variant>
      <vt:variant>
        <vt:i4>5</vt:i4>
      </vt:variant>
      <vt:variant>
        <vt:lpwstr>https://www.parliament.bg/bg/parliamentarygroups/members/2546</vt:lpwstr>
      </vt:variant>
      <vt:variant>
        <vt:lpwstr/>
      </vt:variant>
      <vt:variant>
        <vt:i4>720923</vt:i4>
      </vt:variant>
      <vt:variant>
        <vt:i4>15</vt:i4>
      </vt:variant>
      <vt:variant>
        <vt:i4>0</vt:i4>
      </vt:variant>
      <vt:variant>
        <vt:i4>5</vt:i4>
      </vt:variant>
      <vt:variant>
        <vt:lpwstr>https://www.parliament.bg/bg/parliamentarygroups/members/2545</vt:lpwstr>
      </vt:variant>
      <vt:variant>
        <vt:lpwstr/>
      </vt:variant>
      <vt:variant>
        <vt:i4>720923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https://www.parliament.bg/bg/parliamentarygroups/members/2544</vt:lpwstr>
      </vt:variant>
      <vt:variant>
        <vt:lpwstr/>
      </vt:variant>
      <vt:variant>
        <vt:i4>720923</vt:i4>
      </vt:variant>
      <vt:variant>
        <vt:i4>9</vt:i4>
      </vt:variant>
      <vt:variant>
        <vt:i4>0</vt:i4>
      </vt:variant>
      <vt:variant>
        <vt:i4>5</vt:i4>
      </vt:variant>
      <vt:variant>
        <vt:lpwstr>https://www.parliament.bg/bg/parliamentarygroups/members/2548</vt:lpwstr>
      </vt:variant>
      <vt:variant>
        <vt:lpwstr/>
      </vt:variant>
      <vt:variant>
        <vt:i4>720923</vt:i4>
      </vt:variant>
      <vt:variant>
        <vt:i4>6</vt:i4>
      </vt:variant>
      <vt:variant>
        <vt:i4>0</vt:i4>
      </vt:variant>
      <vt:variant>
        <vt:i4>5</vt:i4>
      </vt:variant>
      <vt:variant>
        <vt:lpwstr>https://www.parliament.bg/bg/parliamentarygroups/members/2547</vt:lpwstr>
      </vt:variant>
      <vt:variant>
        <vt:lpwstr/>
      </vt:variant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https://www.parliament.bg/bg/parliamentarygroups/members/2545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https://www.parliament.bg/bg/parliamentarygroups/members/2544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rgavrailova</dc:creator>
  <cp:lastModifiedBy>rgavrailova</cp:lastModifiedBy>
  <cp:revision>11</cp:revision>
  <cp:lastPrinted>2021-05-28T05:20:00Z</cp:lastPrinted>
  <dcterms:created xsi:type="dcterms:W3CDTF">2021-05-19T05:53:00Z</dcterms:created>
  <dcterms:modified xsi:type="dcterms:W3CDTF">2021-05-28T05:51:00Z</dcterms:modified>
</cp:coreProperties>
</file>